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E1BF" w14:textId="52F81BA5" w:rsidR="00347D60" w:rsidRPr="00DE6D17" w:rsidRDefault="00D550D4">
      <w:pPr>
        <w:spacing w:before="2" w:line="487" w:lineRule="exact"/>
        <w:ind w:left="2276" w:right="2391"/>
        <w:jc w:val="center"/>
        <w:rPr>
          <w:b/>
          <w:sz w:val="40"/>
        </w:rPr>
      </w:pPr>
      <w:r w:rsidRPr="00DE6D17">
        <w:rPr>
          <w:b/>
          <w:color w:val="333333"/>
          <w:sz w:val="40"/>
        </w:rPr>
        <w:t>G</w:t>
      </w:r>
      <w:r w:rsidR="00E02D97">
        <w:rPr>
          <w:b/>
          <w:color w:val="333333"/>
          <w:sz w:val="40"/>
        </w:rPr>
        <w:t xml:space="preserve">IS </w:t>
      </w:r>
      <w:r w:rsidR="00DE6D17" w:rsidRPr="00DE6D17">
        <w:rPr>
          <w:b/>
          <w:color w:val="333333"/>
          <w:sz w:val="40"/>
        </w:rPr>
        <w:t>Developer</w:t>
      </w:r>
      <w:r w:rsidR="00E02D97">
        <w:rPr>
          <w:b/>
          <w:color w:val="333333"/>
          <w:sz w:val="40"/>
        </w:rPr>
        <w:t xml:space="preserve"> -</w:t>
      </w:r>
      <w:r w:rsidRPr="00DE6D17">
        <w:rPr>
          <w:b/>
          <w:color w:val="333333"/>
          <w:sz w:val="40"/>
        </w:rPr>
        <w:t xml:space="preserve"> Alan L. Clack</w:t>
      </w:r>
    </w:p>
    <w:p w14:paraId="2AC9412B" w14:textId="30688562" w:rsidR="00347D60" w:rsidRPr="00DE6D17" w:rsidRDefault="00D550D4">
      <w:pPr>
        <w:spacing w:line="267" w:lineRule="exact"/>
        <w:ind w:left="2276" w:right="2391"/>
        <w:jc w:val="center"/>
        <w:rPr>
          <w:b/>
        </w:rPr>
      </w:pPr>
      <w:r w:rsidRPr="00DE6D17">
        <w:t xml:space="preserve">404-394-8423 </w:t>
      </w:r>
      <w:r w:rsidRPr="00DE6D17">
        <w:rPr>
          <w:rFonts w:ascii="Wingdings" w:hAnsi="Wingdings"/>
          <w:sz w:val="12"/>
        </w:rPr>
        <w:t></w:t>
      </w:r>
      <w:r w:rsidRPr="00DE6D17">
        <w:rPr>
          <w:rFonts w:ascii="Times New Roman" w:hAnsi="Times New Roman"/>
          <w:sz w:val="12"/>
        </w:rPr>
        <w:t xml:space="preserve"> </w:t>
      </w:r>
      <w:hyperlink r:id="rId7">
        <w:r w:rsidRPr="00DE6D17">
          <w:rPr>
            <w:color w:val="0000FF"/>
            <w:u w:val="single" w:color="0000FF"/>
          </w:rPr>
          <w:t>alan.l.clack@gmail.com</w:t>
        </w:r>
      </w:hyperlink>
    </w:p>
    <w:p w14:paraId="05D5CDF0" w14:textId="77777777" w:rsidR="00347D60" w:rsidRPr="00DE6D17" w:rsidRDefault="00000000">
      <w:pPr>
        <w:pStyle w:val="BodyText"/>
        <w:spacing w:before="1"/>
        <w:ind w:left="2276" w:right="2293"/>
        <w:jc w:val="center"/>
      </w:pPr>
      <w:hyperlink r:id="rId8">
        <w:r w:rsidR="00D550D4" w:rsidRPr="00DE6D17">
          <w:rPr>
            <w:color w:val="0000FF"/>
            <w:u w:val="single" w:color="0000FF"/>
          </w:rPr>
          <w:t>https://www.linkedin.com/in/alanlclack</w:t>
        </w:r>
        <w:r w:rsidR="00D550D4" w:rsidRPr="00DE6D17">
          <w:rPr>
            <w:color w:val="0000FF"/>
          </w:rPr>
          <w:t xml:space="preserve"> </w:t>
        </w:r>
      </w:hyperlink>
      <w:r w:rsidR="00D550D4" w:rsidRPr="00DE6D17">
        <w:rPr>
          <w:rFonts w:ascii="Wingdings" w:hAnsi="Wingdings"/>
          <w:sz w:val="12"/>
        </w:rPr>
        <w:t></w:t>
      </w:r>
      <w:r w:rsidR="00D550D4" w:rsidRPr="00DE6D17">
        <w:rPr>
          <w:rFonts w:ascii="Times New Roman" w:hAnsi="Times New Roman"/>
          <w:sz w:val="12"/>
        </w:rPr>
        <w:t xml:space="preserve"> </w:t>
      </w:r>
      <w:hyperlink r:id="rId9">
        <w:r w:rsidR="00D550D4" w:rsidRPr="00DE6D17">
          <w:rPr>
            <w:color w:val="0000FF"/>
            <w:u w:val="single" w:color="0000FF"/>
          </w:rPr>
          <w:t>https://alanlclack.com</w:t>
        </w:r>
      </w:hyperlink>
    </w:p>
    <w:p w14:paraId="764A3651" w14:textId="53314BC4" w:rsidR="00347D60" w:rsidRDefault="00347D60">
      <w:pPr>
        <w:pStyle w:val="BodyText"/>
        <w:rPr>
          <w:sz w:val="20"/>
        </w:rPr>
      </w:pPr>
    </w:p>
    <w:p w14:paraId="3644B6E4" w14:textId="4DE06B66" w:rsidR="00EA799B" w:rsidRPr="00DE6D17" w:rsidRDefault="00000000" w:rsidP="00EA799B">
      <w:pPr>
        <w:pStyle w:val="Heading2"/>
        <w:spacing w:before="51"/>
        <w:ind w:right="2146"/>
        <w:rPr>
          <w:lang w:val="fr-FR"/>
        </w:rPr>
      </w:pPr>
      <w:r>
        <w:pict w14:anchorId="56C3B9FF">
          <v:line id="_x0000_s2063" style="position:absolute;left:0;text-align:left;z-index:251666432;mso-position-horizontal-relative:page" from="54.35pt,10.15pt" to="213.9pt,10.15pt" strokeweight=".72pt">
            <w10:wrap anchorx="page"/>
          </v:line>
        </w:pict>
      </w:r>
      <w:r>
        <w:pict w14:anchorId="2DC33E95">
          <v:line id="_x0000_s2064" style="position:absolute;left:0;text-align:left;z-index:251667456;mso-position-horizontal-relative:page" from="410.85pt,10.15pt" to="569.35pt,10.15pt" strokeweight=".72pt">
            <w10:wrap anchorx="page"/>
          </v:line>
        </w:pict>
      </w:r>
      <w:r w:rsidR="00EA799B">
        <w:rPr>
          <w:lang w:val="fr-FR"/>
        </w:rPr>
        <w:t>HIGHLIGHTS OF PROFICENCIES</w:t>
      </w:r>
    </w:p>
    <w:p w14:paraId="4C304E25" w14:textId="77777777" w:rsidR="00EA799B" w:rsidRDefault="00EA799B" w:rsidP="00EA799B">
      <w:pPr>
        <w:pStyle w:val="TableParagraph"/>
        <w:tabs>
          <w:tab w:val="left" w:pos="821"/>
        </w:tabs>
        <w:ind w:left="820" w:firstLine="0"/>
      </w:pPr>
    </w:p>
    <w:p w14:paraId="2EEDCC15" w14:textId="77777777" w:rsidR="00EA799B" w:rsidRDefault="00EA799B" w:rsidP="00EA799B">
      <w:pPr>
        <w:pStyle w:val="TableParagraph"/>
        <w:numPr>
          <w:ilvl w:val="0"/>
          <w:numId w:val="3"/>
        </w:numPr>
        <w:tabs>
          <w:tab w:val="left" w:pos="821"/>
        </w:tabs>
        <w:ind w:hanging="361"/>
        <w:sectPr w:rsidR="00EA799B">
          <w:footerReference w:type="default" r:id="rId10"/>
          <w:pgSz w:w="12240" w:h="15840"/>
          <w:pgMar w:top="820" w:right="740" w:bottom="1200" w:left="860" w:header="0" w:footer="1015" w:gutter="0"/>
          <w:cols w:space="720"/>
        </w:sectPr>
      </w:pPr>
    </w:p>
    <w:p w14:paraId="3D19A9E9" w14:textId="77777777" w:rsidR="00E02D97" w:rsidRDefault="00E02D97" w:rsidP="00EA799B">
      <w:pPr>
        <w:pStyle w:val="TableParagraph"/>
        <w:numPr>
          <w:ilvl w:val="0"/>
          <w:numId w:val="3"/>
        </w:numPr>
        <w:tabs>
          <w:tab w:val="left" w:pos="821"/>
        </w:tabs>
        <w:ind w:hanging="361"/>
        <w:rPr>
          <w:sz w:val="20"/>
          <w:szCs w:val="20"/>
        </w:rPr>
      </w:pPr>
      <w:r w:rsidRPr="00322E70">
        <w:rPr>
          <w:sz w:val="20"/>
          <w:szCs w:val="20"/>
        </w:rPr>
        <w:t>GIS Development/Programming</w:t>
      </w:r>
    </w:p>
    <w:p w14:paraId="2BC0317E" w14:textId="7683ACFC" w:rsidR="00E02D97" w:rsidRPr="00E02D97" w:rsidRDefault="00E02D97" w:rsidP="00E02D97">
      <w:pPr>
        <w:pStyle w:val="TableParagraph"/>
        <w:numPr>
          <w:ilvl w:val="0"/>
          <w:numId w:val="3"/>
        </w:numPr>
        <w:tabs>
          <w:tab w:val="left" w:pos="821"/>
        </w:tabs>
        <w:spacing w:line="267" w:lineRule="exact"/>
        <w:ind w:hanging="361"/>
        <w:rPr>
          <w:sz w:val="20"/>
          <w:szCs w:val="20"/>
        </w:rPr>
      </w:pPr>
      <w:r w:rsidRPr="00322E70">
        <w:rPr>
          <w:sz w:val="20"/>
          <w:szCs w:val="20"/>
        </w:rPr>
        <w:t>Web</w:t>
      </w:r>
      <w:r w:rsidRPr="00322E70">
        <w:rPr>
          <w:spacing w:val="-4"/>
          <w:sz w:val="20"/>
          <w:szCs w:val="20"/>
        </w:rPr>
        <w:t xml:space="preserve"> </w:t>
      </w:r>
      <w:r w:rsidRPr="00322E70">
        <w:rPr>
          <w:sz w:val="20"/>
          <w:szCs w:val="20"/>
        </w:rPr>
        <w:t>Development</w:t>
      </w:r>
    </w:p>
    <w:p w14:paraId="2FB05C69" w14:textId="77777777" w:rsidR="00EA799B" w:rsidRPr="00322E70" w:rsidRDefault="00EA799B" w:rsidP="00EA799B">
      <w:pPr>
        <w:pStyle w:val="TableParagraph"/>
        <w:numPr>
          <w:ilvl w:val="0"/>
          <w:numId w:val="3"/>
        </w:numPr>
        <w:tabs>
          <w:tab w:val="left" w:pos="821"/>
        </w:tabs>
        <w:spacing w:line="267" w:lineRule="exact"/>
        <w:ind w:hanging="361"/>
        <w:rPr>
          <w:sz w:val="20"/>
          <w:szCs w:val="20"/>
        </w:rPr>
      </w:pPr>
      <w:r w:rsidRPr="00322E70">
        <w:rPr>
          <w:sz w:val="20"/>
          <w:szCs w:val="20"/>
        </w:rPr>
        <w:t>Analytical Workflow Creation</w:t>
      </w:r>
    </w:p>
    <w:p w14:paraId="1BD5FE3D" w14:textId="77777777" w:rsidR="00EA799B" w:rsidRPr="00322E70" w:rsidRDefault="00EA799B" w:rsidP="00EA799B">
      <w:pPr>
        <w:pStyle w:val="TableParagraph"/>
        <w:numPr>
          <w:ilvl w:val="0"/>
          <w:numId w:val="3"/>
        </w:numPr>
        <w:tabs>
          <w:tab w:val="left" w:pos="821"/>
        </w:tabs>
        <w:spacing w:line="267" w:lineRule="exact"/>
        <w:ind w:hanging="361"/>
        <w:rPr>
          <w:sz w:val="20"/>
          <w:szCs w:val="20"/>
        </w:rPr>
      </w:pPr>
      <w:r w:rsidRPr="00322E70">
        <w:rPr>
          <w:sz w:val="20"/>
          <w:szCs w:val="20"/>
        </w:rPr>
        <w:t>Custom GIS Automation</w:t>
      </w:r>
    </w:p>
    <w:p w14:paraId="12E5BB02" w14:textId="77777777" w:rsidR="00FC1616" w:rsidRDefault="00FC1616" w:rsidP="00FC1616">
      <w:pPr>
        <w:pStyle w:val="TableParagraph"/>
        <w:tabs>
          <w:tab w:val="left" w:pos="821"/>
        </w:tabs>
        <w:ind w:left="820" w:firstLine="0"/>
        <w:rPr>
          <w:sz w:val="20"/>
          <w:szCs w:val="20"/>
        </w:rPr>
      </w:pPr>
    </w:p>
    <w:p w14:paraId="7B8738AF" w14:textId="5B562567" w:rsidR="00EA799B" w:rsidRPr="00E02D97" w:rsidRDefault="00E02D97" w:rsidP="00FC1616">
      <w:pPr>
        <w:pStyle w:val="TableParagraph"/>
        <w:numPr>
          <w:ilvl w:val="0"/>
          <w:numId w:val="3"/>
        </w:numPr>
        <w:tabs>
          <w:tab w:val="left" w:pos="821"/>
        </w:tabs>
        <w:rPr>
          <w:sz w:val="20"/>
          <w:szCs w:val="20"/>
        </w:rPr>
      </w:pPr>
      <w:r w:rsidRPr="00322E70">
        <w:rPr>
          <w:sz w:val="20"/>
          <w:szCs w:val="20"/>
        </w:rPr>
        <w:t>ESRI ArcGIS Suite / QGIS</w:t>
      </w:r>
      <w:r w:rsidR="00EA799B" w:rsidRPr="00E02D97">
        <w:rPr>
          <w:sz w:val="20"/>
          <w:szCs w:val="20"/>
        </w:rPr>
        <w:t xml:space="preserve"> </w:t>
      </w:r>
    </w:p>
    <w:p w14:paraId="0D967934" w14:textId="46B00EE5" w:rsidR="00EA799B" w:rsidRPr="00322E70" w:rsidRDefault="00EA799B" w:rsidP="00EA799B">
      <w:pPr>
        <w:pStyle w:val="TableParagraph"/>
        <w:numPr>
          <w:ilvl w:val="0"/>
          <w:numId w:val="3"/>
        </w:numPr>
        <w:tabs>
          <w:tab w:val="left" w:pos="821"/>
        </w:tabs>
        <w:spacing w:line="267" w:lineRule="exact"/>
        <w:ind w:hanging="361"/>
        <w:rPr>
          <w:sz w:val="20"/>
          <w:szCs w:val="20"/>
        </w:rPr>
      </w:pPr>
      <w:r w:rsidRPr="00322E70">
        <w:rPr>
          <w:sz w:val="20"/>
          <w:szCs w:val="20"/>
        </w:rPr>
        <w:t>GIS</w:t>
      </w:r>
      <w:r w:rsidR="00E02D97">
        <w:rPr>
          <w:sz w:val="20"/>
          <w:szCs w:val="20"/>
        </w:rPr>
        <w:t xml:space="preserve"> Data</w:t>
      </w:r>
      <w:r w:rsidRPr="00322E70">
        <w:rPr>
          <w:sz w:val="20"/>
          <w:szCs w:val="20"/>
        </w:rPr>
        <w:t xml:space="preserve"> Management</w:t>
      </w:r>
    </w:p>
    <w:p w14:paraId="60B47B75" w14:textId="5FFEB4FD" w:rsidR="00EA799B" w:rsidRDefault="00EA799B" w:rsidP="00EA799B">
      <w:pPr>
        <w:pStyle w:val="TableParagraph"/>
        <w:numPr>
          <w:ilvl w:val="0"/>
          <w:numId w:val="3"/>
        </w:numPr>
        <w:tabs>
          <w:tab w:val="left" w:pos="821"/>
        </w:tabs>
        <w:spacing w:line="267" w:lineRule="exact"/>
        <w:ind w:hanging="361"/>
        <w:rPr>
          <w:sz w:val="20"/>
          <w:szCs w:val="20"/>
        </w:rPr>
      </w:pPr>
      <w:r w:rsidRPr="00322E70">
        <w:rPr>
          <w:sz w:val="20"/>
          <w:szCs w:val="20"/>
        </w:rPr>
        <w:t>GIS Portal Implementation</w:t>
      </w:r>
    </w:p>
    <w:p w14:paraId="497246EB" w14:textId="6A0EFFC0" w:rsidR="00E02D97" w:rsidRPr="00E02D97" w:rsidRDefault="00201483" w:rsidP="00E02D97">
      <w:pPr>
        <w:pStyle w:val="TableParagraph"/>
        <w:numPr>
          <w:ilvl w:val="0"/>
          <w:numId w:val="3"/>
        </w:numPr>
        <w:tabs>
          <w:tab w:val="left" w:pos="821"/>
        </w:tabs>
        <w:ind w:hanging="361"/>
        <w:rPr>
          <w:sz w:val="20"/>
          <w:szCs w:val="20"/>
        </w:rPr>
      </w:pPr>
      <w:r>
        <w:rPr>
          <w:sz w:val="20"/>
          <w:szCs w:val="20"/>
        </w:rPr>
        <w:t>SharePoint Administration</w:t>
      </w:r>
      <w:r w:rsidR="00FC1616">
        <w:rPr>
          <w:sz w:val="20"/>
          <w:szCs w:val="20"/>
        </w:rPr>
        <w:br/>
      </w:r>
    </w:p>
    <w:p w14:paraId="4BBE09BC" w14:textId="0B24B5FC" w:rsidR="00201483" w:rsidRDefault="00201483" w:rsidP="00EA799B">
      <w:pPr>
        <w:pStyle w:val="TableParagraph"/>
        <w:numPr>
          <w:ilvl w:val="0"/>
          <w:numId w:val="3"/>
        </w:numPr>
        <w:tabs>
          <w:tab w:val="left" w:pos="821"/>
        </w:tabs>
        <w:spacing w:line="267" w:lineRule="exact"/>
        <w:ind w:hanging="361"/>
        <w:rPr>
          <w:sz w:val="20"/>
          <w:szCs w:val="20"/>
        </w:rPr>
      </w:pPr>
      <w:r w:rsidRPr="00322E70">
        <w:rPr>
          <w:sz w:val="20"/>
          <w:szCs w:val="20"/>
        </w:rPr>
        <w:t>Production Management</w:t>
      </w:r>
    </w:p>
    <w:p w14:paraId="6B8633DE" w14:textId="5EB11D4D" w:rsidR="00EA799B" w:rsidRPr="00322E70" w:rsidRDefault="00EA799B" w:rsidP="00EA799B">
      <w:pPr>
        <w:pStyle w:val="TableParagraph"/>
        <w:numPr>
          <w:ilvl w:val="0"/>
          <w:numId w:val="3"/>
        </w:numPr>
        <w:tabs>
          <w:tab w:val="left" w:pos="821"/>
        </w:tabs>
        <w:spacing w:line="267" w:lineRule="exact"/>
        <w:ind w:hanging="361"/>
        <w:rPr>
          <w:sz w:val="20"/>
          <w:szCs w:val="20"/>
        </w:rPr>
      </w:pPr>
      <w:r w:rsidRPr="00322E70">
        <w:rPr>
          <w:sz w:val="20"/>
          <w:szCs w:val="20"/>
        </w:rPr>
        <w:t>Quality Control / Assurance</w:t>
      </w:r>
    </w:p>
    <w:p w14:paraId="6651800E" w14:textId="7E0071B0" w:rsidR="00FC1616" w:rsidRPr="00201483" w:rsidRDefault="00EA799B" w:rsidP="00201483">
      <w:pPr>
        <w:pStyle w:val="TableParagraph"/>
        <w:numPr>
          <w:ilvl w:val="0"/>
          <w:numId w:val="3"/>
        </w:numPr>
        <w:tabs>
          <w:tab w:val="left" w:pos="821"/>
        </w:tabs>
        <w:spacing w:line="267" w:lineRule="exact"/>
        <w:ind w:hanging="361"/>
        <w:rPr>
          <w:sz w:val="20"/>
          <w:szCs w:val="20"/>
        </w:rPr>
      </w:pPr>
      <w:r w:rsidRPr="00322E70">
        <w:rPr>
          <w:sz w:val="20"/>
          <w:szCs w:val="20"/>
        </w:rPr>
        <w:t>Training and Instruction</w:t>
      </w:r>
    </w:p>
    <w:p w14:paraId="5E38BFFD" w14:textId="408CAA76" w:rsidR="00FC1616" w:rsidRPr="00FC1616" w:rsidRDefault="00EA799B" w:rsidP="00FC1616">
      <w:pPr>
        <w:pStyle w:val="TableParagraph"/>
        <w:numPr>
          <w:ilvl w:val="0"/>
          <w:numId w:val="3"/>
        </w:numPr>
        <w:tabs>
          <w:tab w:val="left" w:pos="821"/>
        </w:tabs>
        <w:spacing w:line="267" w:lineRule="exact"/>
        <w:ind w:hanging="361"/>
        <w:rPr>
          <w:sz w:val="20"/>
          <w:szCs w:val="20"/>
        </w:rPr>
        <w:sectPr w:rsidR="00FC1616" w:rsidRPr="00FC1616" w:rsidSect="00EA799B">
          <w:type w:val="continuous"/>
          <w:pgSz w:w="12240" w:h="15840"/>
          <w:pgMar w:top="820" w:right="740" w:bottom="1200" w:left="860" w:header="0" w:footer="1015" w:gutter="0"/>
          <w:cols w:num="3" w:space="0"/>
        </w:sectPr>
      </w:pPr>
      <w:r w:rsidRPr="00322E70">
        <w:rPr>
          <w:sz w:val="20"/>
          <w:szCs w:val="20"/>
        </w:rPr>
        <w:t>MULTI-INT Syste</w:t>
      </w:r>
      <w:r w:rsidR="00FC1616">
        <w:rPr>
          <w:sz w:val="20"/>
          <w:szCs w:val="20"/>
        </w:rPr>
        <w:t>ms</w:t>
      </w:r>
      <w:r w:rsidR="00FC1616">
        <w:rPr>
          <w:sz w:val="20"/>
          <w:szCs w:val="20"/>
        </w:rPr>
        <w:br/>
      </w:r>
    </w:p>
    <w:p w14:paraId="58199A11" w14:textId="422A2CE5" w:rsidR="00E02D97" w:rsidRPr="00E02D97" w:rsidRDefault="00E02D97" w:rsidP="00E02D97">
      <w:pPr>
        <w:pStyle w:val="TableParagraph"/>
        <w:numPr>
          <w:ilvl w:val="0"/>
          <w:numId w:val="3"/>
        </w:numPr>
        <w:tabs>
          <w:tab w:val="left" w:pos="821"/>
        </w:tabs>
        <w:spacing w:line="267" w:lineRule="exact"/>
        <w:ind w:hanging="361"/>
        <w:rPr>
          <w:sz w:val="20"/>
          <w:szCs w:val="20"/>
        </w:rPr>
        <w:sectPr w:rsidR="00E02D97" w:rsidRPr="00E02D97" w:rsidSect="00EA799B">
          <w:type w:val="continuous"/>
          <w:pgSz w:w="12240" w:h="15840"/>
          <w:pgMar w:top="820" w:right="740" w:bottom="1200" w:left="860" w:header="0" w:footer="1015" w:gutter="0"/>
          <w:cols w:num="3" w:space="0"/>
        </w:sectPr>
      </w:pPr>
    </w:p>
    <w:p w14:paraId="6B7E633F" w14:textId="77777777" w:rsidR="00EA799B" w:rsidRPr="00EA799B" w:rsidRDefault="00EA799B" w:rsidP="00EA799B">
      <w:pPr>
        <w:pStyle w:val="TableParagraph"/>
        <w:tabs>
          <w:tab w:val="left" w:pos="821"/>
        </w:tabs>
        <w:spacing w:line="267" w:lineRule="exact"/>
        <w:ind w:left="820" w:firstLine="0"/>
        <w:rPr>
          <w:sz w:val="20"/>
        </w:rPr>
        <w:sectPr w:rsidR="00EA799B" w:rsidRPr="00EA799B" w:rsidSect="00EA799B">
          <w:type w:val="continuous"/>
          <w:pgSz w:w="12240" w:h="15840"/>
          <w:pgMar w:top="820" w:right="740" w:bottom="1200" w:left="860" w:header="0" w:footer="1015" w:gutter="0"/>
          <w:cols w:num="3" w:space="720"/>
        </w:sectPr>
      </w:pPr>
    </w:p>
    <w:p w14:paraId="7A784A5D" w14:textId="50DE5E0C" w:rsidR="00347D60" w:rsidRPr="00DE6D17" w:rsidRDefault="00D550D4" w:rsidP="00EA799B">
      <w:pPr>
        <w:pStyle w:val="BodyText"/>
        <w:spacing w:before="57"/>
        <w:ind w:left="148" w:right="294"/>
      </w:pPr>
      <w:r w:rsidRPr="00DE6D17">
        <w:rPr>
          <w:b/>
        </w:rPr>
        <w:t xml:space="preserve">Passionate </w:t>
      </w:r>
      <w:r w:rsidR="00EA799B">
        <w:rPr>
          <w:b/>
        </w:rPr>
        <w:t>Geospatial</w:t>
      </w:r>
      <w:r w:rsidRPr="00DE6D17">
        <w:rPr>
          <w:b/>
        </w:rPr>
        <w:t xml:space="preserve"> team lead</w:t>
      </w:r>
      <w:r w:rsidR="00EA799B">
        <w:rPr>
          <w:b/>
        </w:rPr>
        <w:t xml:space="preserve"> and developer </w:t>
      </w:r>
      <w:r w:rsidRPr="00DE6D17">
        <w:t xml:space="preserve">with </w:t>
      </w:r>
      <w:r w:rsidR="002F488D">
        <w:t>13</w:t>
      </w:r>
      <w:r w:rsidRPr="00DE6D17">
        <w:t xml:space="preserve"> years of experience advancing production</w:t>
      </w:r>
      <w:r w:rsidR="00322E70">
        <w:t>/analytical</w:t>
      </w:r>
      <w:r w:rsidRPr="00DE6D17">
        <w:t xml:space="preserve"> </w:t>
      </w:r>
      <w:r w:rsidR="00322E70">
        <w:t xml:space="preserve">groups in </w:t>
      </w:r>
      <w:r w:rsidRPr="00DE6D17">
        <w:t xml:space="preserve">both solo and </w:t>
      </w:r>
      <w:r w:rsidR="00DE6D17" w:rsidRPr="00DE6D17">
        <w:t>team-oriented</w:t>
      </w:r>
      <w:r w:rsidRPr="00DE6D17">
        <w:t xml:space="preserve"> environments</w:t>
      </w:r>
      <w:r w:rsidR="00382D63">
        <w:t xml:space="preserve"> as a team lead</w:t>
      </w:r>
      <w:r w:rsidRPr="00DE6D17">
        <w:t xml:space="preserve">. Supported a wide range of complex customer requirements with a bearing towards analysis to include: terrain analysis, force protection analysis, 3D analysis, and Ground Moving Target Indicator (GMTI) analysis. </w:t>
      </w:r>
      <w:r w:rsidR="00382D63">
        <w:t>Combining 7 years of development experience across</w:t>
      </w:r>
      <w:r w:rsidRPr="00DE6D17">
        <w:t xml:space="preserve"> collaborative teams and environments that adapted to site’s unique requests</w:t>
      </w:r>
      <w:r w:rsidR="00382D63">
        <w:t>. Experience ranges from creating tools</w:t>
      </w:r>
      <w:r w:rsidR="00F9680B">
        <w:t xml:space="preserve"> and workflows</w:t>
      </w:r>
      <w:r w:rsidR="00382D63">
        <w:t xml:space="preserve"> for standard desktop software</w:t>
      </w:r>
      <w:r w:rsidR="00F9680B">
        <w:t xml:space="preserve"> or servers</w:t>
      </w:r>
      <w:r w:rsidR="00382D63">
        <w:t xml:space="preserve">, implementing GIS web-portals </w:t>
      </w:r>
      <w:r w:rsidR="00F9680B">
        <w:t>both on-premises and cloud-based</w:t>
      </w:r>
      <w:r w:rsidR="00A31AA9">
        <w:t xml:space="preserve"> options, standing up font-end interfaces for customer interaction</w:t>
      </w:r>
      <w:r w:rsidR="00382D63">
        <w:t xml:space="preserve">, </w:t>
      </w:r>
      <w:r w:rsidR="00F9680B">
        <w:t xml:space="preserve">to application development involving GIS analytical </w:t>
      </w:r>
      <w:r w:rsidR="00A31AA9">
        <w:t>capabilities</w:t>
      </w:r>
      <w:r w:rsidR="00972979">
        <w:t>.</w:t>
      </w:r>
    </w:p>
    <w:p w14:paraId="73C9C253" w14:textId="77777777" w:rsidR="00347D60" w:rsidRPr="00DE6D17" w:rsidRDefault="00347D60">
      <w:pPr>
        <w:pStyle w:val="BodyText"/>
        <w:spacing w:before="12"/>
        <w:rPr>
          <w:sz w:val="21"/>
        </w:rPr>
      </w:pPr>
    </w:p>
    <w:p w14:paraId="1E30EF27" w14:textId="3F8C6490" w:rsidR="00347D60" w:rsidRPr="00DE6D17" w:rsidRDefault="00D550D4">
      <w:pPr>
        <w:pStyle w:val="BodyText"/>
        <w:ind w:left="148" w:right="309"/>
      </w:pPr>
      <w:r w:rsidRPr="00DE6D17">
        <w:rPr>
          <w:b/>
        </w:rPr>
        <w:t xml:space="preserve">Outstanding efficiency </w:t>
      </w:r>
      <w:r w:rsidRPr="00DE6D17">
        <w:t xml:space="preserve">of analytical workflows, advancements in production environments, </w:t>
      </w:r>
      <w:r w:rsidR="00784FEE">
        <w:t>and development of GIS data loading pipelines.</w:t>
      </w:r>
      <w:r w:rsidRPr="00DE6D17">
        <w:t xml:space="preserve"> Products are produced at a high-rate tempo due to effective organization, well documented workflows, and firm adherence to industry standards. Data and product dissemination </w:t>
      </w:r>
      <w:r w:rsidR="00DE6D17" w:rsidRPr="00DE6D17">
        <w:t>were</w:t>
      </w:r>
      <w:r w:rsidRPr="00DE6D17">
        <w:t xml:space="preserve"> enhanced through use of in-house developed tools and effective usage of cloud/</w:t>
      </w:r>
      <w:r w:rsidR="00DE6D17" w:rsidRPr="00DE6D17">
        <w:t>web-based</w:t>
      </w:r>
      <w:r w:rsidRPr="00DE6D17">
        <w:t xml:space="preserve"> solutions to build cohesive systems between multiple teams and customers across the globe.</w:t>
      </w:r>
    </w:p>
    <w:p w14:paraId="56536E87" w14:textId="77777777" w:rsidR="00347D60" w:rsidRPr="00DE6D17" w:rsidRDefault="00347D60">
      <w:pPr>
        <w:pStyle w:val="BodyText"/>
        <w:spacing w:before="1"/>
      </w:pPr>
    </w:p>
    <w:p w14:paraId="59C41632" w14:textId="48AAAE9E" w:rsidR="00347D60" w:rsidRPr="00DE6D17" w:rsidRDefault="00D550D4">
      <w:pPr>
        <w:pStyle w:val="BodyText"/>
        <w:ind w:left="148" w:right="434"/>
      </w:pPr>
      <w:r w:rsidRPr="00DE6D17">
        <w:rPr>
          <w:b/>
        </w:rPr>
        <w:t xml:space="preserve">Excellent presentational skills and customer relations </w:t>
      </w:r>
      <w:r w:rsidRPr="00DE6D17">
        <w:t xml:space="preserve">by adapting to custom requirements to meet specific operational needs and intelligence requests. Consulted between development teams and end-user operators by bridging gaps </w:t>
      </w:r>
      <w:r w:rsidR="00FB0E1A">
        <w:t>through a</w:t>
      </w:r>
      <w:r w:rsidRPr="00DE6D17">
        <w:t xml:space="preserve"> strong understanding in both aspects. Trained instructors and students alike in aspects of hardware, software, analysis, and emerging</w:t>
      </w:r>
      <w:r w:rsidR="00FB0E1A">
        <w:t xml:space="preserve"> development</w:t>
      </w:r>
      <w:r w:rsidRPr="00DE6D17">
        <w:t xml:space="preserve"> </w:t>
      </w:r>
      <w:r w:rsidR="00FB0E1A">
        <w:t xml:space="preserve">libraries/frameworks, </w:t>
      </w:r>
      <w:r w:rsidRPr="00DE6D17">
        <w:t>technologies</w:t>
      </w:r>
      <w:r w:rsidR="00FB0E1A">
        <w:t>,</w:t>
      </w:r>
      <w:r w:rsidRPr="00DE6D17">
        <w:t xml:space="preserve"> and methodologies.</w:t>
      </w:r>
    </w:p>
    <w:p w14:paraId="20F067D0" w14:textId="77777777" w:rsidR="00347D60" w:rsidRPr="00DE6D17" w:rsidRDefault="00347D60">
      <w:pPr>
        <w:pStyle w:val="BodyText"/>
        <w:spacing w:before="12"/>
        <w:rPr>
          <w:sz w:val="19"/>
        </w:rPr>
      </w:pPr>
    </w:p>
    <w:p w14:paraId="41CB50A2" w14:textId="77777777" w:rsidR="00347D60" w:rsidRPr="00DE6D17" w:rsidRDefault="00000000">
      <w:pPr>
        <w:pStyle w:val="Heading2"/>
        <w:spacing w:before="51"/>
        <w:ind w:right="2146"/>
        <w:rPr>
          <w:lang w:val="fr-FR"/>
        </w:rPr>
      </w:pPr>
      <w:r>
        <w:pict w14:anchorId="39C4F0E2">
          <v:line id="_x0000_s2056" style="position:absolute;left:0;text-align:left;z-index:251658240;mso-position-horizontal-relative:page" from="54.35pt,10.15pt" to="213.9pt,10.15pt" strokeweight=".72pt">
            <w10:wrap anchorx="page"/>
          </v:line>
        </w:pict>
      </w:r>
      <w:r>
        <w:pict w14:anchorId="5359E7F1">
          <v:line id="_x0000_s2055" style="position:absolute;left:0;text-align:left;z-index:251659264;mso-position-horizontal-relative:page" from="410.85pt,10.15pt" to="569.35pt,10.15pt" strokeweight=".72pt">
            <w10:wrap anchorx="page"/>
          </v:line>
        </w:pict>
      </w:r>
      <w:r w:rsidR="00D550D4" w:rsidRPr="00DE6D17">
        <w:rPr>
          <w:lang w:val="fr-FR"/>
        </w:rPr>
        <w:t>PROFESSIONAL EXPERIENCE</w:t>
      </w:r>
    </w:p>
    <w:p w14:paraId="2FE127ED" w14:textId="77777777" w:rsidR="00347D60" w:rsidRPr="00DE6D17" w:rsidRDefault="00347D60">
      <w:pPr>
        <w:pStyle w:val="BodyText"/>
        <w:spacing w:before="6"/>
        <w:rPr>
          <w:b/>
          <w:sz w:val="16"/>
          <w:lang w:val="fr-FR"/>
        </w:rPr>
      </w:pPr>
    </w:p>
    <w:p w14:paraId="036D5740" w14:textId="72C8D3FD" w:rsidR="001A48BB" w:rsidRPr="00C6249E" w:rsidRDefault="00DE7BFE" w:rsidP="001A48BB">
      <w:pPr>
        <w:spacing w:before="44" w:line="341" w:lineRule="exact"/>
        <w:ind w:left="147"/>
        <w:rPr>
          <w:b/>
          <w:sz w:val="28"/>
        </w:rPr>
      </w:pPr>
      <w:r>
        <w:rPr>
          <w:b/>
          <w:sz w:val="28"/>
        </w:rPr>
        <w:t>United States Department of Agriculture (USDA)</w:t>
      </w:r>
    </w:p>
    <w:p w14:paraId="14B8F204" w14:textId="397A912F" w:rsidR="001A48BB" w:rsidRPr="00DE6D17" w:rsidRDefault="001A48BB" w:rsidP="001A48BB">
      <w:pPr>
        <w:spacing w:line="292" w:lineRule="exact"/>
        <w:ind w:left="147"/>
        <w:rPr>
          <w:sz w:val="24"/>
        </w:rPr>
      </w:pPr>
      <w:r>
        <w:rPr>
          <w:sz w:val="24"/>
        </w:rPr>
        <w:t>F</w:t>
      </w:r>
      <w:r w:rsidR="00DE7BFE">
        <w:rPr>
          <w:sz w:val="24"/>
        </w:rPr>
        <w:t>ayetteville</w:t>
      </w:r>
      <w:r>
        <w:rPr>
          <w:sz w:val="24"/>
        </w:rPr>
        <w:t>, NC</w:t>
      </w:r>
      <w:r w:rsidRPr="00DE6D17">
        <w:rPr>
          <w:sz w:val="24"/>
        </w:rPr>
        <w:t xml:space="preserve"> </w:t>
      </w:r>
      <w:r w:rsidR="00DE7BFE">
        <w:rPr>
          <w:sz w:val="24"/>
        </w:rPr>
        <w:t xml:space="preserve">(remote) </w:t>
      </w:r>
      <w:r w:rsidRPr="00DE6D17">
        <w:rPr>
          <w:sz w:val="24"/>
        </w:rPr>
        <w:t xml:space="preserve">– </w:t>
      </w:r>
      <w:r>
        <w:rPr>
          <w:sz w:val="24"/>
        </w:rPr>
        <w:t xml:space="preserve">January </w:t>
      </w:r>
      <w:r w:rsidRPr="00DE6D17">
        <w:rPr>
          <w:sz w:val="24"/>
        </w:rPr>
        <w:t>20</w:t>
      </w:r>
      <w:r w:rsidR="00DE7BFE">
        <w:rPr>
          <w:sz w:val="24"/>
        </w:rPr>
        <w:t>22</w:t>
      </w:r>
      <w:r w:rsidRPr="00DE6D17">
        <w:rPr>
          <w:sz w:val="24"/>
        </w:rPr>
        <w:t xml:space="preserve"> to Present</w:t>
      </w:r>
      <w:r>
        <w:rPr>
          <w:sz w:val="24"/>
        </w:rPr>
        <w:t xml:space="preserve"> (</w:t>
      </w:r>
      <w:r w:rsidR="00AD3A7A">
        <w:rPr>
          <w:sz w:val="24"/>
        </w:rPr>
        <w:t>6</w:t>
      </w:r>
      <w:r>
        <w:rPr>
          <w:sz w:val="24"/>
        </w:rPr>
        <w:t xml:space="preserve"> </w:t>
      </w:r>
      <w:r w:rsidR="00AD3A7A">
        <w:rPr>
          <w:sz w:val="24"/>
        </w:rPr>
        <w:t>months</w:t>
      </w:r>
      <w:r>
        <w:rPr>
          <w:sz w:val="24"/>
        </w:rPr>
        <w:t>)</w:t>
      </w:r>
    </w:p>
    <w:p w14:paraId="16294D09" w14:textId="77777777" w:rsidR="001A48BB" w:rsidRPr="00DE6D17" w:rsidRDefault="001A48BB" w:rsidP="001A48BB">
      <w:pPr>
        <w:spacing w:before="180"/>
        <w:ind w:left="508"/>
        <w:rPr>
          <w:b/>
          <w:sz w:val="26"/>
        </w:rPr>
      </w:pPr>
      <w:r>
        <w:rPr>
          <w:b/>
          <w:sz w:val="26"/>
        </w:rPr>
        <w:t>GIS</w:t>
      </w:r>
      <w:r w:rsidRPr="00DE6D17">
        <w:rPr>
          <w:b/>
          <w:sz w:val="26"/>
        </w:rPr>
        <w:t xml:space="preserve"> </w:t>
      </w:r>
      <w:r>
        <w:rPr>
          <w:b/>
          <w:sz w:val="26"/>
        </w:rPr>
        <w:t>Developer</w:t>
      </w:r>
    </w:p>
    <w:p w14:paraId="6EF38FB0" w14:textId="72CB46C6" w:rsidR="0082480A" w:rsidRDefault="0082480A" w:rsidP="0082480A">
      <w:pPr>
        <w:pStyle w:val="ListParagraph"/>
        <w:numPr>
          <w:ilvl w:val="0"/>
          <w:numId w:val="6"/>
        </w:numPr>
        <w:spacing w:before="119"/>
      </w:pPr>
      <w:r>
        <w:t xml:space="preserve">GIS Developer for the United States Department of Agriculture – Farm Production and Conservation (USDA-FPAC) working in a </w:t>
      </w:r>
      <w:proofErr w:type="spellStart"/>
      <w:r>
        <w:t>SAFe</w:t>
      </w:r>
      <w:proofErr w:type="spellEnd"/>
      <w:r>
        <w:t xml:space="preserve"> / Agile environment delivering software and data for new applications and maintenance on existing products. Working as part of a software development team to deliver customer solutions across multiple product lanes.</w:t>
      </w:r>
    </w:p>
    <w:p w14:paraId="6DA5524F" w14:textId="67499B2C" w:rsidR="0082480A" w:rsidRDefault="0082480A" w:rsidP="0082480A">
      <w:pPr>
        <w:pStyle w:val="ListParagraph"/>
        <w:numPr>
          <w:ilvl w:val="0"/>
          <w:numId w:val="6"/>
        </w:numPr>
        <w:spacing w:before="119"/>
      </w:pPr>
      <w:r>
        <w:t xml:space="preserve">Areas of work include management, publication, and visualization of country-wide geospatial datasets utilizing the ESRI stack of tools, software, and developer frameworks. </w:t>
      </w:r>
    </w:p>
    <w:p w14:paraId="03BEB5DC" w14:textId="77777777" w:rsidR="0082480A" w:rsidRDefault="0082480A" w:rsidP="0082480A">
      <w:pPr>
        <w:pStyle w:val="ListParagraph"/>
        <w:numPr>
          <w:ilvl w:val="0"/>
          <w:numId w:val="6"/>
        </w:numPr>
        <w:spacing w:before="119"/>
      </w:pPr>
      <w:r>
        <w:t>Develop custom back-end server tools and programming to support data not compatible with the ESRI stack, convert metadata to support federal, open data, and ISO schemas.</w:t>
      </w:r>
    </w:p>
    <w:p w14:paraId="0BE57C3B" w14:textId="573B4C4E" w:rsidR="0082480A" w:rsidRDefault="0082480A" w:rsidP="0082480A">
      <w:pPr>
        <w:pStyle w:val="ListParagraph"/>
        <w:numPr>
          <w:ilvl w:val="0"/>
          <w:numId w:val="6"/>
        </w:numPr>
        <w:spacing w:before="119"/>
      </w:pPr>
      <w:r>
        <w:lastRenderedPageBreak/>
        <w:t xml:space="preserve">Providing pivotal GIS-based expertise for existing projects and applying industry leading practices to significantly decrease previous </w:t>
      </w:r>
      <w:r w:rsidR="00186318">
        <w:t>workloads</w:t>
      </w:r>
      <w:r>
        <w:t xml:space="preserve"> and provide product owners and customers with more pertinent </w:t>
      </w:r>
      <w:proofErr w:type="spellStart"/>
      <w:r>
        <w:t>information.</w:t>
      </w:r>
      <w:proofErr w:type="spellEnd"/>
    </w:p>
    <w:p w14:paraId="7D92CA71" w14:textId="663EA24E" w:rsidR="001A48BB" w:rsidRPr="0082480A" w:rsidRDefault="0082480A" w:rsidP="0082480A">
      <w:pPr>
        <w:pStyle w:val="ListParagraph"/>
        <w:numPr>
          <w:ilvl w:val="0"/>
          <w:numId w:val="6"/>
        </w:numPr>
        <w:spacing w:before="119"/>
      </w:pPr>
      <w:r>
        <w:t>Building front-end web-based mapping applications via ESRI ArcGIS Online and cloud-based architecture options via Amazon Web Serviced (AWS) that utilize in-house published data, REST APIs, and other sources.</w:t>
      </w:r>
    </w:p>
    <w:p w14:paraId="0A383DEC" w14:textId="77777777" w:rsidR="0082480A" w:rsidRPr="0082480A" w:rsidRDefault="0082480A" w:rsidP="0082480A">
      <w:pPr>
        <w:spacing w:before="44" w:line="341" w:lineRule="exact"/>
        <w:rPr>
          <w:b/>
          <w:sz w:val="28"/>
        </w:rPr>
      </w:pPr>
    </w:p>
    <w:p w14:paraId="7E578206" w14:textId="1A16F3C7" w:rsidR="00C6249E" w:rsidRPr="00C6249E" w:rsidRDefault="00995B12" w:rsidP="00C6249E">
      <w:pPr>
        <w:spacing w:before="44" w:line="341" w:lineRule="exact"/>
        <w:ind w:left="147"/>
        <w:rPr>
          <w:b/>
          <w:sz w:val="28"/>
        </w:rPr>
      </w:pPr>
      <w:r>
        <w:rPr>
          <w:b/>
          <w:sz w:val="28"/>
        </w:rPr>
        <w:t>NS2 Mission</w:t>
      </w:r>
      <w:r w:rsidR="00972979">
        <w:rPr>
          <w:b/>
          <w:sz w:val="28"/>
        </w:rPr>
        <w:t xml:space="preserve"> (Formerly Apex Expert Solutions</w:t>
      </w:r>
      <w:r w:rsidR="008F23F9">
        <w:rPr>
          <w:b/>
          <w:sz w:val="28"/>
        </w:rPr>
        <w:t xml:space="preserve"> LLC</w:t>
      </w:r>
      <w:r w:rsidR="00972979">
        <w:rPr>
          <w:b/>
          <w:sz w:val="28"/>
        </w:rPr>
        <w:t>)</w:t>
      </w:r>
    </w:p>
    <w:p w14:paraId="7E24125E" w14:textId="6862E269" w:rsidR="00C6249E" w:rsidRPr="00DE6D17" w:rsidRDefault="00995B12" w:rsidP="00C6249E">
      <w:pPr>
        <w:spacing w:line="292" w:lineRule="exact"/>
        <w:ind w:left="147"/>
        <w:rPr>
          <w:sz w:val="24"/>
        </w:rPr>
      </w:pPr>
      <w:r>
        <w:rPr>
          <w:sz w:val="24"/>
        </w:rPr>
        <w:t>Fort Bragg, NC</w:t>
      </w:r>
      <w:r w:rsidR="00C6249E" w:rsidRPr="00DE6D17">
        <w:rPr>
          <w:sz w:val="24"/>
        </w:rPr>
        <w:t xml:space="preserve"> – </w:t>
      </w:r>
      <w:r w:rsidR="00C6249E">
        <w:rPr>
          <w:sz w:val="24"/>
        </w:rPr>
        <w:t>J</w:t>
      </w:r>
      <w:r w:rsidR="0023718D">
        <w:rPr>
          <w:sz w:val="24"/>
        </w:rPr>
        <w:t xml:space="preserve">anuary </w:t>
      </w:r>
      <w:r w:rsidR="00C6249E" w:rsidRPr="00DE6D17">
        <w:rPr>
          <w:sz w:val="24"/>
        </w:rPr>
        <w:t>201</w:t>
      </w:r>
      <w:r w:rsidR="00632CFF">
        <w:rPr>
          <w:sz w:val="24"/>
        </w:rPr>
        <w:t>9</w:t>
      </w:r>
      <w:r w:rsidR="00C6249E" w:rsidRPr="00DE6D17">
        <w:rPr>
          <w:sz w:val="24"/>
        </w:rPr>
        <w:t xml:space="preserve"> to </w:t>
      </w:r>
      <w:r w:rsidR="002406B2">
        <w:rPr>
          <w:sz w:val="24"/>
        </w:rPr>
        <w:t>January 2022</w:t>
      </w:r>
      <w:r w:rsidR="00632CFF">
        <w:rPr>
          <w:sz w:val="24"/>
        </w:rPr>
        <w:t xml:space="preserve"> (3 years)</w:t>
      </w:r>
    </w:p>
    <w:p w14:paraId="62AE65F2" w14:textId="5789CEAD" w:rsidR="00995B12" w:rsidRPr="00DE6D17" w:rsidRDefault="00EA799B" w:rsidP="00995B12">
      <w:pPr>
        <w:spacing w:before="180"/>
        <w:ind w:left="508"/>
        <w:rPr>
          <w:b/>
          <w:sz w:val="26"/>
        </w:rPr>
      </w:pPr>
      <w:r>
        <w:rPr>
          <w:b/>
          <w:sz w:val="26"/>
        </w:rPr>
        <w:t>GIS</w:t>
      </w:r>
      <w:r w:rsidR="00C6249E" w:rsidRPr="00DE6D17">
        <w:rPr>
          <w:b/>
          <w:sz w:val="26"/>
        </w:rPr>
        <w:t xml:space="preserve"> </w:t>
      </w:r>
      <w:r>
        <w:rPr>
          <w:b/>
          <w:sz w:val="26"/>
        </w:rPr>
        <w:t>Developer</w:t>
      </w:r>
    </w:p>
    <w:p w14:paraId="6764F584" w14:textId="4F911D39" w:rsidR="00995B12" w:rsidRDefault="00995B12" w:rsidP="008A6676">
      <w:pPr>
        <w:pStyle w:val="ListParagraph"/>
        <w:numPr>
          <w:ilvl w:val="0"/>
          <w:numId w:val="1"/>
        </w:numPr>
        <w:tabs>
          <w:tab w:val="left" w:pos="868"/>
          <w:tab w:val="left" w:pos="869"/>
        </w:tabs>
        <w:spacing w:before="119"/>
        <w:ind w:right="650"/>
      </w:pPr>
      <w:r>
        <w:t xml:space="preserve">Continued to lead </w:t>
      </w:r>
      <w:r w:rsidR="002F488D">
        <w:t xml:space="preserve">a </w:t>
      </w:r>
      <w:r w:rsidR="00B770A6">
        <w:t xml:space="preserve">specialized </w:t>
      </w:r>
      <w:r w:rsidR="002F488D">
        <w:t>team focused on cyber security, geospatial analysis, and development projects while transitioning to a more dedicated remote development role</w:t>
      </w:r>
      <w:r w:rsidR="00773586">
        <w:t xml:space="preserve"> working on SharePoint site administration, application development providing specialized visualization and geospatial analysis, and command</w:t>
      </w:r>
      <w:r w:rsidR="00511A07">
        <w:t>-</w:t>
      </w:r>
      <w:r w:rsidR="00773586">
        <w:t>and</w:t>
      </w:r>
      <w:r w:rsidR="00511A07">
        <w:t>-</w:t>
      </w:r>
      <w:r w:rsidR="00773586">
        <w:t>control software with web-based mapping components</w:t>
      </w:r>
      <w:r w:rsidR="002F488D">
        <w:t>.</w:t>
      </w:r>
    </w:p>
    <w:p w14:paraId="54052122" w14:textId="0DFFBEC9" w:rsidR="008A6676" w:rsidRDefault="00514191" w:rsidP="008A6676">
      <w:pPr>
        <w:pStyle w:val="ListParagraph"/>
        <w:numPr>
          <w:ilvl w:val="0"/>
          <w:numId w:val="1"/>
        </w:numPr>
        <w:tabs>
          <w:tab w:val="left" w:pos="868"/>
          <w:tab w:val="left" w:pos="869"/>
        </w:tabs>
        <w:spacing w:before="119"/>
        <w:ind w:right="650"/>
      </w:pPr>
      <w:r>
        <w:t>Developer assigned to highly</w:t>
      </w:r>
      <w:r w:rsidR="00322E70" w:rsidRPr="00322E70">
        <w:t xml:space="preserve"> </w:t>
      </w:r>
      <w:r w:rsidR="00322E70">
        <w:t>custom</w:t>
      </w:r>
      <w:r>
        <w:t>ized</w:t>
      </w:r>
      <w:r w:rsidR="00322E70">
        <w:t xml:space="preserve"> </w:t>
      </w:r>
      <w:r w:rsidR="00322E70" w:rsidRPr="00322E70">
        <w:t>solutions</w:t>
      </w:r>
      <w:r>
        <w:t xml:space="preserve"> and projects with open-ended goals that required collaborative working knowledge </w:t>
      </w:r>
      <w:r w:rsidR="00057F7A">
        <w:t>of systems being used by end users</w:t>
      </w:r>
      <w:r w:rsidR="00322E70" w:rsidRPr="00322E70">
        <w:t xml:space="preserve">. Proficient in </w:t>
      </w:r>
      <w:r w:rsidR="00322E70">
        <w:t xml:space="preserve">front-end web-based technologies </w:t>
      </w:r>
      <w:r w:rsidR="006F1289">
        <w:t xml:space="preserve">through a standard </w:t>
      </w:r>
      <w:r w:rsidR="0023718D">
        <w:t xml:space="preserve">HTML, CSS, </w:t>
      </w:r>
      <w:r w:rsidR="00A84A4F">
        <w:t>JavaScript</w:t>
      </w:r>
      <w:r w:rsidR="006F1289">
        <w:t xml:space="preserve"> stack</w:t>
      </w:r>
      <w:r w:rsidR="00322E70">
        <w:t xml:space="preserve">. Knowledgeable in </w:t>
      </w:r>
      <w:r w:rsidR="006F1289">
        <w:t xml:space="preserve">powerful </w:t>
      </w:r>
      <w:r w:rsidR="00682E26">
        <w:t xml:space="preserve">command </w:t>
      </w:r>
      <w:r w:rsidR="00322E70">
        <w:t>GIS</w:t>
      </w:r>
      <w:r w:rsidR="006F1289">
        <w:t>-based</w:t>
      </w:r>
      <w:r w:rsidR="00322E70">
        <w:t xml:space="preserve"> </w:t>
      </w:r>
      <w:r w:rsidR="006F1289">
        <w:t>libraries</w:t>
      </w:r>
      <w:r w:rsidR="00322E70">
        <w:t xml:space="preserve"> such as GRASS/GDAL</w:t>
      </w:r>
      <w:r w:rsidR="00682E26">
        <w:t xml:space="preserve"> for analytical and data manipulation.</w:t>
      </w:r>
      <w:r w:rsidR="00322E70">
        <w:t xml:space="preserve"> Expanded backend development</w:t>
      </w:r>
      <w:r w:rsidR="006F1289">
        <w:t xml:space="preserve"> </w:t>
      </w:r>
      <w:r w:rsidR="00322E70">
        <w:t>through NodeJS and desktop application development through Electron</w:t>
      </w:r>
      <w:r w:rsidR="00682E26">
        <w:t xml:space="preserve"> and Python scripting</w:t>
      </w:r>
      <w:r w:rsidR="00322E70">
        <w:t>.</w:t>
      </w:r>
      <w:r w:rsidR="008A6676">
        <w:t xml:space="preserve"> Familiar working with a wide range of additional GIS/mapping related libraries, frameworks, and systems such as: Leaflet, </w:t>
      </w:r>
      <w:proofErr w:type="spellStart"/>
      <w:r w:rsidR="008A6676">
        <w:t>Mapbox</w:t>
      </w:r>
      <w:proofErr w:type="spellEnd"/>
      <w:r w:rsidR="00647918">
        <w:t>/</w:t>
      </w:r>
      <w:proofErr w:type="spellStart"/>
      <w:r w:rsidR="00647918">
        <w:t>MapboxGL</w:t>
      </w:r>
      <w:proofErr w:type="spellEnd"/>
      <w:r w:rsidR="008A6676">
        <w:t xml:space="preserve">, </w:t>
      </w:r>
      <w:proofErr w:type="spellStart"/>
      <w:r w:rsidR="008A6676">
        <w:t>Cesium</w:t>
      </w:r>
      <w:r w:rsidR="00647918">
        <w:t>JS</w:t>
      </w:r>
      <w:proofErr w:type="spellEnd"/>
      <w:r w:rsidR="008A6676">
        <w:t xml:space="preserve">, </w:t>
      </w:r>
      <w:proofErr w:type="spellStart"/>
      <w:r w:rsidR="008A6676">
        <w:t>OpenLayers</w:t>
      </w:r>
      <w:proofErr w:type="spellEnd"/>
      <w:r w:rsidR="008A6676">
        <w:t>, ArcGIS Online</w:t>
      </w:r>
      <w:r w:rsidR="00057F7A">
        <w:t xml:space="preserve"> ecosystem</w:t>
      </w:r>
      <w:r w:rsidR="008A6676">
        <w:t xml:space="preserve">, Turf.js, </w:t>
      </w:r>
      <w:proofErr w:type="spellStart"/>
      <w:r w:rsidR="008A6676">
        <w:t>GeoServer</w:t>
      </w:r>
      <w:proofErr w:type="spellEnd"/>
      <w:r w:rsidR="008A6676">
        <w:t xml:space="preserve">, </w:t>
      </w:r>
      <w:proofErr w:type="spellStart"/>
      <w:r w:rsidR="008A6676">
        <w:t>PostgresSQL</w:t>
      </w:r>
      <w:proofErr w:type="spellEnd"/>
      <w:r w:rsidR="008A6676">
        <w:t xml:space="preserve">, </w:t>
      </w:r>
      <w:r w:rsidR="00657B0A">
        <w:t xml:space="preserve">and </w:t>
      </w:r>
      <w:r w:rsidR="008A6676">
        <w:t>MySQL</w:t>
      </w:r>
      <w:r w:rsidR="00657B0A">
        <w:t>.</w:t>
      </w:r>
      <w:r w:rsidR="00104FD3">
        <w:t xml:space="preserve"> Software and data </w:t>
      </w:r>
      <w:proofErr w:type="gramStart"/>
      <w:r w:rsidR="00104FD3">
        <w:t>was</w:t>
      </w:r>
      <w:proofErr w:type="gramEnd"/>
      <w:r w:rsidR="00104FD3">
        <w:t xml:space="preserve"> hosted and updated through Amazon Web Services for front-end users and development was administered through an Atlassian software platform with tools like Bitbucket, Jira, and Confluence.</w:t>
      </w:r>
    </w:p>
    <w:p w14:paraId="1BA15CEC" w14:textId="4D693536" w:rsidR="00EA799B" w:rsidRPr="00EA799B" w:rsidRDefault="00322E70" w:rsidP="00EA799B">
      <w:pPr>
        <w:pStyle w:val="ListParagraph"/>
        <w:numPr>
          <w:ilvl w:val="0"/>
          <w:numId w:val="1"/>
        </w:numPr>
        <w:tabs>
          <w:tab w:val="left" w:pos="868"/>
          <w:tab w:val="left" w:pos="869"/>
        </w:tabs>
        <w:spacing w:before="119"/>
        <w:ind w:right="650"/>
      </w:pPr>
      <w:r w:rsidRPr="00322E70">
        <w:t>Regularly attend DevOps</w:t>
      </w:r>
      <w:r w:rsidR="00657B0A">
        <w:t xml:space="preserve"> and </w:t>
      </w:r>
      <w:r w:rsidR="00992DA5">
        <w:t>scrum</w:t>
      </w:r>
      <w:r w:rsidR="00657B0A">
        <w:t xml:space="preserve"> meetings </w:t>
      </w:r>
      <w:r>
        <w:t xml:space="preserve">for projects related to </w:t>
      </w:r>
      <w:r w:rsidR="005B5963">
        <w:t>command-and-control</w:t>
      </w:r>
      <w:r w:rsidR="005B406F">
        <w:t xml:space="preserve"> </w:t>
      </w:r>
      <w:r w:rsidR="00511A07">
        <w:t xml:space="preserve">and analytical/visualization </w:t>
      </w:r>
      <w:r w:rsidR="005B406F">
        <w:t>software</w:t>
      </w:r>
      <w:r w:rsidR="008A6676">
        <w:t xml:space="preserve">. </w:t>
      </w:r>
      <w:r>
        <w:t>Regularly requested</w:t>
      </w:r>
      <w:r w:rsidR="008A6676">
        <w:t xml:space="preserve"> </w:t>
      </w:r>
      <w:r>
        <w:t>to attend other DevOps meetings related to other custom</w:t>
      </w:r>
      <w:r w:rsidR="008A6676">
        <w:t>er development</w:t>
      </w:r>
      <w:r>
        <w:t xml:space="preserve"> efforts </w:t>
      </w:r>
      <w:r w:rsidR="00973DDB">
        <w:t xml:space="preserve">as a consultant on </w:t>
      </w:r>
      <w:r w:rsidR="008A6676">
        <w:t>development hurdles especially related to GIS/web-map libraries</w:t>
      </w:r>
      <w:r w:rsidR="00511A07">
        <w:t xml:space="preserve"> </w:t>
      </w:r>
      <w:r w:rsidR="005B406F">
        <w:t xml:space="preserve">and capabilities that would enhance the </w:t>
      </w:r>
      <w:r w:rsidR="00511A07">
        <w:t xml:space="preserve">programs </w:t>
      </w:r>
      <w:r w:rsidR="005B406F">
        <w:t>spatial awareness and analysis</w:t>
      </w:r>
      <w:r w:rsidR="00511A07">
        <w:t xml:space="preserve"> capabilities.</w:t>
      </w:r>
    </w:p>
    <w:p w14:paraId="6D3228BA" w14:textId="68172B52" w:rsidR="00C6249E" w:rsidRDefault="00C6249E">
      <w:pPr>
        <w:spacing w:before="44" w:line="341" w:lineRule="exact"/>
        <w:ind w:left="147"/>
        <w:rPr>
          <w:b/>
          <w:sz w:val="28"/>
        </w:rPr>
      </w:pPr>
    </w:p>
    <w:p w14:paraId="6BC5771A" w14:textId="16523872" w:rsidR="00347D60" w:rsidRPr="00DE6D17" w:rsidRDefault="00D550D4">
      <w:pPr>
        <w:spacing w:before="44" w:line="341" w:lineRule="exact"/>
        <w:ind w:left="147"/>
        <w:rPr>
          <w:b/>
          <w:sz w:val="28"/>
          <w:lang w:val="fr-FR"/>
        </w:rPr>
      </w:pPr>
      <w:r w:rsidRPr="00DE6D17">
        <w:rPr>
          <w:b/>
          <w:sz w:val="28"/>
          <w:lang w:val="fr-FR"/>
        </w:rPr>
        <w:t>APEX EXPERT SOLUTIONS LLC.</w:t>
      </w:r>
    </w:p>
    <w:p w14:paraId="11770FA4" w14:textId="5815F7B1" w:rsidR="00347D60" w:rsidRPr="00DE6D17" w:rsidRDefault="00D550D4">
      <w:pPr>
        <w:spacing w:line="292" w:lineRule="exact"/>
        <w:ind w:left="147"/>
        <w:rPr>
          <w:sz w:val="24"/>
        </w:rPr>
      </w:pPr>
      <w:r w:rsidRPr="00DE6D17">
        <w:rPr>
          <w:sz w:val="24"/>
        </w:rPr>
        <w:t xml:space="preserve">Fort Belvoir, VA – April 2015 to </w:t>
      </w:r>
      <w:r w:rsidR="0023718D">
        <w:rPr>
          <w:sz w:val="24"/>
        </w:rPr>
        <w:t xml:space="preserve">January </w:t>
      </w:r>
      <w:r w:rsidR="00995B12">
        <w:rPr>
          <w:sz w:val="24"/>
        </w:rPr>
        <w:t>20</w:t>
      </w:r>
      <w:r w:rsidR="0023718D">
        <w:rPr>
          <w:sz w:val="24"/>
        </w:rPr>
        <w:t>19</w:t>
      </w:r>
      <w:r w:rsidR="00632CFF">
        <w:rPr>
          <w:sz w:val="24"/>
        </w:rPr>
        <w:t xml:space="preserve"> (4 years, 8 months)</w:t>
      </w:r>
    </w:p>
    <w:p w14:paraId="1F9FCF56" w14:textId="77777777" w:rsidR="00347D60" w:rsidRPr="00DE6D17" w:rsidRDefault="00D550D4">
      <w:pPr>
        <w:spacing w:before="180"/>
        <w:ind w:left="508"/>
        <w:rPr>
          <w:b/>
          <w:sz w:val="26"/>
        </w:rPr>
      </w:pPr>
      <w:r w:rsidRPr="00DE6D17">
        <w:rPr>
          <w:b/>
          <w:sz w:val="26"/>
        </w:rPr>
        <w:t>Geospatial Team Lead</w:t>
      </w:r>
    </w:p>
    <w:p w14:paraId="50E1D807" w14:textId="6640B79C" w:rsidR="00347D60" w:rsidRPr="00DE6D17" w:rsidRDefault="00D550D4">
      <w:pPr>
        <w:pStyle w:val="ListParagraph"/>
        <w:numPr>
          <w:ilvl w:val="0"/>
          <w:numId w:val="1"/>
        </w:numPr>
        <w:tabs>
          <w:tab w:val="left" w:pos="868"/>
          <w:tab w:val="left" w:pos="869"/>
        </w:tabs>
        <w:spacing w:before="119"/>
        <w:ind w:right="650"/>
      </w:pPr>
      <w:r w:rsidRPr="00DE6D17">
        <w:t xml:space="preserve">Advanced the rapidly growing Geospatial Training and Analysis Cell (GTAC) to support the Night Vision Electronic Sensors Directorate (NVESD) CONUS/OCONUS simulation lab, Full Motion Video (FMV), Bi- Static Surveillance System (BSS), and Imagery Analyst teams. Support provided to customers has expanded to mass data management and dissemination, </w:t>
      </w:r>
      <w:r w:rsidR="005E5F96">
        <w:t>scripted spatial</w:t>
      </w:r>
      <w:r w:rsidRPr="00DE6D17">
        <w:t xml:space="preserve"> analysis, 3D modelling utilizing GIS technologies</w:t>
      </w:r>
      <w:r w:rsidR="005E5F96">
        <w:t xml:space="preserve"> that utilized parallel processing to heavily reduce time spent processing ever-growing large datasets</w:t>
      </w:r>
      <w:r w:rsidRPr="00DE6D17">
        <w:t>, and advanced geospatial visualization</w:t>
      </w:r>
      <w:r w:rsidRPr="00DE6D17">
        <w:rPr>
          <w:spacing w:val="-10"/>
        </w:rPr>
        <w:t xml:space="preserve"> </w:t>
      </w:r>
      <w:r w:rsidRPr="00DE6D17">
        <w:t>techniques</w:t>
      </w:r>
      <w:r w:rsidR="0023718D">
        <w:t xml:space="preserve"> using multiple mapping frameworks</w:t>
      </w:r>
      <w:r w:rsidR="005E5F96">
        <w:t xml:space="preserve"> on projects that involved </w:t>
      </w:r>
      <w:proofErr w:type="spellStart"/>
      <w:r w:rsidR="005E5F96">
        <w:t>MapBox</w:t>
      </w:r>
      <w:proofErr w:type="spellEnd"/>
      <w:r w:rsidR="005E5F96">
        <w:t xml:space="preserve">, </w:t>
      </w:r>
      <w:proofErr w:type="spellStart"/>
      <w:r w:rsidR="005E5F96">
        <w:t>CesiumJS</w:t>
      </w:r>
      <w:proofErr w:type="spellEnd"/>
      <w:r w:rsidR="005E5F96">
        <w:t>, and ArcGIS Online services</w:t>
      </w:r>
      <w:r w:rsidRPr="00DE6D17">
        <w:t>.</w:t>
      </w:r>
    </w:p>
    <w:p w14:paraId="032970D2" w14:textId="77777777" w:rsidR="00347D60" w:rsidRPr="00DE6D17" w:rsidRDefault="00347D60">
      <w:pPr>
        <w:pStyle w:val="BodyText"/>
      </w:pPr>
    </w:p>
    <w:p w14:paraId="2DA5FD28" w14:textId="232975E8" w:rsidR="00632CFF" w:rsidRPr="00632CFF" w:rsidRDefault="00D550D4" w:rsidP="00632CFF">
      <w:pPr>
        <w:pStyle w:val="ListParagraph"/>
        <w:numPr>
          <w:ilvl w:val="0"/>
          <w:numId w:val="1"/>
        </w:numPr>
        <w:tabs>
          <w:tab w:val="left" w:pos="868"/>
          <w:tab w:val="left" w:pos="869"/>
        </w:tabs>
        <w:ind w:right="386"/>
      </w:pPr>
      <w:r w:rsidRPr="00DE6D17">
        <w:t>Overhauled online collaboration environments to support overseas teams to allow for quick-reaction products and sustainable production efforts. Customers requiring advanced methods of analysis and visualization but are restricted to limited software and hardware configurations are still receiving quality products and analysis due the team’s expanded capabilities and</w:t>
      </w:r>
      <w:r w:rsidRPr="00DE6D17">
        <w:rPr>
          <w:spacing w:val="-11"/>
        </w:rPr>
        <w:t xml:space="preserve"> </w:t>
      </w:r>
      <w:r w:rsidRPr="00DE6D17">
        <w:t>expertise.</w:t>
      </w:r>
      <w:r w:rsidR="005E5F96">
        <w:t xml:space="preserve"> Data services were built on </w:t>
      </w:r>
      <w:proofErr w:type="gramStart"/>
      <w:r w:rsidR="00126980">
        <w:lastRenderedPageBreak/>
        <w:t>on-premise</w:t>
      </w:r>
      <w:proofErr w:type="gramEnd"/>
      <w:r w:rsidR="005E5F96">
        <w:t xml:space="preserve"> servers, </w:t>
      </w:r>
      <w:r w:rsidR="00126980">
        <w:t xml:space="preserve">hosted in cloud environments when applicable, and developed analytical capabilities for applications with mobile tablet options for field service engineers. Advanced </w:t>
      </w:r>
      <w:r w:rsidR="00126980" w:rsidRPr="00DE6D17">
        <w:t>support for programs</w:t>
      </w:r>
      <w:r w:rsidR="00126980">
        <w:t xml:space="preserve"> </w:t>
      </w:r>
      <w:r w:rsidR="00126980" w:rsidRPr="00DE6D17">
        <w:t>helped expand the company’s contracts within the workspace.</w:t>
      </w:r>
      <w:r w:rsidR="00126980">
        <w:t xml:space="preserve"> </w:t>
      </w:r>
      <w:r w:rsidR="00126980" w:rsidRPr="00DE6D17">
        <w:t>Decision makers are receiving more reliable data</w:t>
      </w:r>
      <w:r w:rsidR="00126980">
        <w:t>,</w:t>
      </w:r>
      <w:r w:rsidR="00126980" w:rsidRPr="00DE6D17">
        <w:t xml:space="preserve"> actionable intelligence in less time</w:t>
      </w:r>
      <w:r w:rsidR="00126980">
        <w:t>, and are provided with customized tools/software</w:t>
      </w:r>
      <w:r w:rsidR="00126980" w:rsidRPr="00DE6D17">
        <w:t xml:space="preserve"> due to combined</w:t>
      </w:r>
      <w:r w:rsidR="00126980" w:rsidRPr="00DE6D17">
        <w:rPr>
          <w:spacing w:val="-13"/>
        </w:rPr>
        <w:t xml:space="preserve"> </w:t>
      </w:r>
      <w:r w:rsidR="00126980" w:rsidRPr="00DE6D17">
        <w:t>efforts.</w:t>
      </w:r>
    </w:p>
    <w:p w14:paraId="57679ACF" w14:textId="78733031" w:rsidR="00347D60" w:rsidRPr="00632CFF" w:rsidRDefault="00347D60" w:rsidP="00632CFF">
      <w:pPr>
        <w:tabs>
          <w:tab w:val="left" w:pos="868"/>
          <w:tab w:val="left" w:pos="869"/>
        </w:tabs>
        <w:ind w:right="386"/>
        <w:rPr>
          <w:sz w:val="28"/>
          <w:szCs w:val="28"/>
        </w:rPr>
      </w:pPr>
    </w:p>
    <w:p w14:paraId="3CAADEAD" w14:textId="77777777" w:rsidR="00347D60" w:rsidRPr="00DE6D17" w:rsidRDefault="00D550D4">
      <w:pPr>
        <w:pStyle w:val="Heading1"/>
      </w:pPr>
      <w:r w:rsidRPr="00DE6D17">
        <w:t>APEX EXPERT SOLUTIONS LLC.</w:t>
      </w:r>
    </w:p>
    <w:p w14:paraId="022D66C5" w14:textId="6D5313B3" w:rsidR="00347D60" w:rsidRPr="00DE6D17" w:rsidRDefault="00D550D4">
      <w:pPr>
        <w:spacing w:line="292" w:lineRule="exact"/>
        <w:ind w:left="147"/>
        <w:rPr>
          <w:sz w:val="24"/>
        </w:rPr>
      </w:pPr>
      <w:r w:rsidRPr="00DE6D17">
        <w:rPr>
          <w:sz w:val="24"/>
        </w:rPr>
        <w:t>Fort Belvoir, VA – December 2014 to April 2015</w:t>
      </w:r>
      <w:r w:rsidR="00B30135">
        <w:rPr>
          <w:sz w:val="24"/>
        </w:rPr>
        <w:t xml:space="preserve"> (5 months)</w:t>
      </w:r>
    </w:p>
    <w:p w14:paraId="22CC57D4" w14:textId="77777777" w:rsidR="00347D60" w:rsidRPr="00DE6D17" w:rsidRDefault="00D550D4">
      <w:pPr>
        <w:spacing w:before="180"/>
        <w:ind w:left="508"/>
        <w:rPr>
          <w:b/>
          <w:sz w:val="26"/>
        </w:rPr>
      </w:pPr>
      <w:r w:rsidRPr="00DE6D17">
        <w:rPr>
          <w:b/>
          <w:sz w:val="26"/>
        </w:rPr>
        <w:t>Geospatial Analyst</w:t>
      </w:r>
    </w:p>
    <w:p w14:paraId="145225B4" w14:textId="77777777" w:rsidR="00347D60" w:rsidRPr="00DE6D17" w:rsidRDefault="00D550D4">
      <w:pPr>
        <w:pStyle w:val="ListParagraph"/>
        <w:numPr>
          <w:ilvl w:val="0"/>
          <w:numId w:val="1"/>
        </w:numPr>
        <w:tabs>
          <w:tab w:val="left" w:pos="868"/>
          <w:tab w:val="left" w:pos="869"/>
        </w:tabs>
        <w:spacing w:before="117"/>
        <w:ind w:right="317"/>
      </w:pPr>
      <w:r w:rsidRPr="00DE6D17">
        <w:t>Supported the Night Vision Electronic Sensors Directorate (NVESD) simulation lab and other government/ military customers in support of sensor-based solutions that provided force protection for the US Army. Training improvements allowed operators to support overseas units with additional support while building up an excellent collaborative environment as reach-back support to enhance the sensor</w:t>
      </w:r>
      <w:r w:rsidRPr="00DE6D17">
        <w:rPr>
          <w:spacing w:val="-12"/>
        </w:rPr>
        <w:t xml:space="preserve"> </w:t>
      </w:r>
      <w:r w:rsidRPr="00DE6D17">
        <w:t>suites.</w:t>
      </w:r>
    </w:p>
    <w:p w14:paraId="49F23CC8" w14:textId="77777777" w:rsidR="00126980" w:rsidRPr="00DE6D17" w:rsidRDefault="00126980">
      <w:pPr>
        <w:pStyle w:val="BodyText"/>
        <w:spacing w:before="2"/>
      </w:pPr>
    </w:p>
    <w:p w14:paraId="455F2B74" w14:textId="0F32E731" w:rsidR="00126980" w:rsidRDefault="00D550D4" w:rsidP="00126980">
      <w:pPr>
        <w:pStyle w:val="ListParagraph"/>
        <w:numPr>
          <w:ilvl w:val="0"/>
          <w:numId w:val="1"/>
        </w:numPr>
        <w:tabs>
          <w:tab w:val="left" w:pos="868"/>
          <w:tab w:val="left" w:pos="869"/>
        </w:tabs>
        <w:ind w:right="412"/>
      </w:pPr>
      <w:r w:rsidRPr="00DE6D17">
        <w:t xml:space="preserve">Significantly improved established workflows enabling the small team to support more customers with a wider variety of GIS analysis and data. Automation of workflows utilizing Python, command, and open source GIS scripting reduced common workflows by approximately 75% freeing up valuable manpower hours. Customer support consequentially expanded to include “war-gaming” </w:t>
      </w:r>
      <w:r w:rsidR="006F376B">
        <w:t xml:space="preserve">3D </w:t>
      </w:r>
      <w:r w:rsidRPr="00DE6D17">
        <w:t>databases for aviation operations and multinational Joint Operations whose data requirements were beyond previous manual capabilities.</w:t>
      </w:r>
    </w:p>
    <w:p w14:paraId="56EB35A9" w14:textId="77777777" w:rsidR="002A17DE" w:rsidRDefault="002A17DE" w:rsidP="002A17DE">
      <w:pPr>
        <w:pStyle w:val="ListParagraph"/>
      </w:pPr>
    </w:p>
    <w:p w14:paraId="5ABB1A42" w14:textId="77777777" w:rsidR="002A17DE" w:rsidRDefault="002A17DE" w:rsidP="002A17DE">
      <w:pPr>
        <w:pStyle w:val="ListParagraph"/>
        <w:tabs>
          <w:tab w:val="left" w:pos="868"/>
          <w:tab w:val="left" w:pos="869"/>
        </w:tabs>
        <w:ind w:right="412" w:firstLine="0"/>
      </w:pPr>
    </w:p>
    <w:p w14:paraId="79D28A67" w14:textId="228A3946" w:rsidR="00632CFF" w:rsidRPr="00DE6D17" w:rsidRDefault="00632CFF" w:rsidP="00632CFF">
      <w:pPr>
        <w:pStyle w:val="Heading1"/>
      </w:pPr>
      <w:r>
        <w:t>2D I</w:t>
      </w:r>
      <w:r w:rsidR="001C13B7">
        <w:t>NTELLIGENCE BATTALION</w:t>
      </w:r>
    </w:p>
    <w:p w14:paraId="1F733C7A" w14:textId="798AC6FC" w:rsidR="00347D60" w:rsidRPr="00DE6D17" w:rsidRDefault="00D550D4">
      <w:pPr>
        <w:spacing w:line="292" w:lineRule="exact"/>
        <w:ind w:left="147"/>
        <w:rPr>
          <w:sz w:val="24"/>
        </w:rPr>
      </w:pPr>
      <w:r w:rsidRPr="00DE6D17">
        <w:rPr>
          <w:sz w:val="24"/>
        </w:rPr>
        <w:t>Camp Lejeune, North Carolina - October 2011 to December 2014</w:t>
      </w:r>
      <w:r w:rsidR="00B30135">
        <w:rPr>
          <w:sz w:val="24"/>
        </w:rPr>
        <w:t xml:space="preserve"> (3 years)</w:t>
      </w:r>
    </w:p>
    <w:p w14:paraId="22E3D6EF" w14:textId="77777777" w:rsidR="00347D60" w:rsidRPr="00DE6D17" w:rsidRDefault="00D550D4">
      <w:pPr>
        <w:spacing w:before="180"/>
        <w:ind w:left="508"/>
        <w:rPr>
          <w:b/>
          <w:sz w:val="26"/>
        </w:rPr>
      </w:pPr>
      <w:r w:rsidRPr="00DE6D17">
        <w:rPr>
          <w:b/>
          <w:sz w:val="26"/>
        </w:rPr>
        <w:t>Geospatial Intelligence Data Manager</w:t>
      </w:r>
    </w:p>
    <w:p w14:paraId="19B954A9" w14:textId="4AC87E29" w:rsidR="00347D60" w:rsidRPr="00DE6D17" w:rsidRDefault="00D550D4">
      <w:pPr>
        <w:pStyle w:val="ListParagraph"/>
        <w:numPr>
          <w:ilvl w:val="0"/>
          <w:numId w:val="1"/>
        </w:numPr>
        <w:tabs>
          <w:tab w:val="left" w:pos="868"/>
          <w:tab w:val="left" w:pos="869"/>
        </w:tabs>
        <w:spacing w:before="119"/>
        <w:ind w:right="448"/>
      </w:pPr>
      <w:r w:rsidRPr="00DE6D17">
        <w:t xml:space="preserve">Maintained, updated, and organized all geospatial data that is utilized by the Geographic Intelligence Capability in support of military operations, which included worldwide datasets at the command and tactical levels. </w:t>
      </w:r>
      <w:r w:rsidRPr="00DE6D17">
        <w:rPr>
          <w:color w:val="333333"/>
        </w:rPr>
        <w:t>Maintained an</w:t>
      </w:r>
      <w:r w:rsidR="006F376B">
        <w:rPr>
          <w:color w:val="333333"/>
        </w:rPr>
        <w:t xml:space="preserve"> ArcGIS</w:t>
      </w:r>
      <w:r w:rsidRPr="00DE6D17">
        <w:rPr>
          <w:color w:val="333333"/>
        </w:rPr>
        <w:t xml:space="preserve"> SDE database for replication into Marine Corps Intelligence Activity (MCIA) SDE</w:t>
      </w:r>
      <w:r w:rsidRPr="00DE6D17">
        <w:rPr>
          <w:color w:val="333333"/>
          <w:spacing w:val="-1"/>
        </w:rPr>
        <w:t xml:space="preserve"> </w:t>
      </w:r>
      <w:r w:rsidRPr="00DE6D17">
        <w:rPr>
          <w:color w:val="333333"/>
        </w:rPr>
        <w:t>database.</w:t>
      </w:r>
      <w:r w:rsidR="006F376B">
        <w:rPr>
          <w:color w:val="333333"/>
        </w:rPr>
        <w:t xml:space="preserve"> Developed web-mapping </w:t>
      </w:r>
      <w:r w:rsidR="003D6A17">
        <w:rPr>
          <w:color w:val="333333"/>
        </w:rPr>
        <w:t>capabilities</w:t>
      </w:r>
      <w:r w:rsidR="006F376B">
        <w:rPr>
          <w:color w:val="333333"/>
        </w:rPr>
        <w:t xml:space="preserve"> into </w:t>
      </w:r>
      <w:r w:rsidR="00695B7A">
        <w:rPr>
          <w:color w:val="333333"/>
        </w:rPr>
        <w:t>ASP</w:t>
      </w:r>
      <w:r w:rsidR="006F376B">
        <w:rPr>
          <w:color w:val="333333"/>
        </w:rPr>
        <w:t xml:space="preserve">.NET </w:t>
      </w:r>
      <w:r w:rsidR="003D6A17">
        <w:rPr>
          <w:color w:val="333333"/>
        </w:rPr>
        <w:t>server portals</w:t>
      </w:r>
      <w:r w:rsidR="00695B7A">
        <w:rPr>
          <w:color w:val="333333"/>
        </w:rPr>
        <w:t>/applications</w:t>
      </w:r>
      <w:r w:rsidR="003D6A17">
        <w:rPr>
          <w:color w:val="333333"/>
        </w:rPr>
        <w:t>.</w:t>
      </w:r>
    </w:p>
    <w:p w14:paraId="28FF15CD" w14:textId="321B49EF" w:rsidR="00EA799B" w:rsidRDefault="00D550D4" w:rsidP="004968A1">
      <w:pPr>
        <w:pStyle w:val="ListParagraph"/>
        <w:numPr>
          <w:ilvl w:val="0"/>
          <w:numId w:val="1"/>
        </w:numPr>
        <w:tabs>
          <w:tab w:val="left" w:pos="868"/>
          <w:tab w:val="left" w:pos="869"/>
        </w:tabs>
        <w:spacing w:before="179"/>
        <w:ind w:right="514"/>
      </w:pPr>
      <w:r w:rsidRPr="00EA799B">
        <w:t xml:space="preserve">Trained and advised Marines on proper use of data for analytical purposes as well as proper creation and storage of newly created data. Developed </w:t>
      </w:r>
      <w:r w:rsidR="00DE6D17" w:rsidRPr="00DE6D17">
        <w:t>curriculum-based</w:t>
      </w:r>
      <w:r w:rsidRPr="00EA799B">
        <w:t xml:space="preserve"> classes and tutorials that covered varying levels of geospatial</w:t>
      </w:r>
      <w:r w:rsidRPr="00EA799B">
        <w:rPr>
          <w:spacing w:val="-6"/>
        </w:rPr>
        <w:t xml:space="preserve"> </w:t>
      </w:r>
      <w:r w:rsidRPr="00EA799B">
        <w:t>analysis.</w:t>
      </w:r>
      <w:r w:rsidR="004968A1">
        <w:t xml:space="preserve"> </w:t>
      </w:r>
      <w:r w:rsidR="004968A1" w:rsidRPr="00DE6D17">
        <w:t>Instructed Marines in garrison and on deployment on the proper use and maintenance of equipment to include computer systems, servers, plotters, and other</w:t>
      </w:r>
      <w:r w:rsidR="004968A1" w:rsidRPr="00DE6D17">
        <w:rPr>
          <w:spacing w:val="-11"/>
        </w:rPr>
        <w:t xml:space="preserve"> </w:t>
      </w:r>
      <w:r w:rsidR="004968A1" w:rsidRPr="00DE6D17">
        <w:t>hardware.</w:t>
      </w:r>
    </w:p>
    <w:p w14:paraId="19F21455" w14:textId="77777777" w:rsidR="00EA799B" w:rsidRDefault="00EA799B" w:rsidP="00EA799B">
      <w:pPr>
        <w:pStyle w:val="ListParagraph"/>
        <w:tabs>
          <w:tab w:val="left" w:pos="868"/>
          <w:tab w:val="left" w:pos="869"/>
        </w:tabs>
        <w:spacing w:before="43"/>
        <w:ind w:left="0" w:right="383" w:firstLine="0"/>
      </w:pPr>
    </w:p>
    <w:p w14:paraId="69F50A02" w14:textId="77777777" w:rsidR="00EA799B" w:rsidRPr="00DE6D17" w:rsidRDefault="00EA799B" w:rsidP="00EA799B">
      <w:pPr>
        <w:pStyle w:val="Heading1"/>
      </w:pPr>
      <w:r w:rsidRPr="00DE6D17">
        <w:t>2</w:t>
      </w:r>
      <w:r w:rsidRPr="00DE6D17">
        <w:rPr>
          <w:vertAlign w:val="superscript"/>
        </w:rPr>
        <w:t>ND</w:t>
      </w:r>
      <w:r w:rsidRPr="00DE6D17">
        <w:t xml:space="preserve"> INTELLIGENCE BATTALION</w:t>
      </w:r>
    </w:p>
    <w:p w14:paraId="7E4FBE4C" w14:textId="54422838" w:rsidR="00347D60" w:rsidRPr="00DE6D17" w:rsidRDefault="00D550D4">
      <w:pPr>
        <w:spacing w:line="292" w:lineRule="exact"/>
        <w:ind w:left="147"/>
        <w:rPr>
          <w:sz w:val="24"/>
        </w:rPr>
      </w:pPr>
      <w:r w:rsidRPr="00DE6D17">
        <w:rPr>
          <w:sz w:val="24"/>
        </w:rPr>
        <w:t>Camp Lejeune, North Carolina - November 2010 to October 2011</w:t>
      </w:r>
      <w:r w:rsidR="00B30135">
        <w:rPr>
          <w:sz w:val="24"/>
        </w:rPr>
        <w:t xml:space="preserve"> (1 year)</w:t>
      </w:r>
    </w:p>
    <w:p w14:paraId="544457C1" w14:textId="77777777" w:rsidR="00347D60" w:rsidRPr="00DE6D17" w:rsidRDefault="00D550D4">
      <w:pPr>
        <w:spacing w:before="181"/>
        <w:ind w:left="508"/>
        <w:rPr>
          <w:b/>
          <w:sz w:val="26"/>
        </w:rPr>
      </w:pPr>
      <w:r w:rsidRPr="00DE6D17">
        <w:rPr>
          <w:b/>
          <w:sz w:val="26"/>
        </w:rPr>
        <w:t>Geospatial Intelligence Team Lead</w:t>
      </w:r>
    </w:p>
    <w:p w14:paraId="5CE7618D" w14:textId="0715382E" w:rsidR="00347D60" w:rsidRPr="00DE6D17" w:rsidRDefault="00D550D4">
      <w:pPr>
        <w:pStyle w:val="ListParagraph"/>
        <w:numPr>
          <w:ilvl w:val="0"/>
          <w:numId w:val="1"/>
        </w:numPr>
        <w:tabs>
          <w:tab w:val="left" w:pos="868"/>
          <w:tab w:val="left" w:pos="869"/>
        </w:tabs>
        <w:spacing w:before="119"/>
      </w:pPr>
      <w:r w:rsidRPr="00DE6D17">
        <w:t xml:space="preserve">Lead a shop of 40+ Marines with varying levels of experience. Taught proper industry standard </w:t>
      </w:r>
      <w:r w:rsidR="00A84A4F">
        <w:t xml:space="preserve">OGS </w:t>
      </w:r>
      <w:r w:rsidRPr="00DE6D17">
        <w:t>techniques for product creation and geospatial analysis in support of a multitude of military operations in Afghanistan, the Caribbean, and AFRICOM over dozens of billets. Conducted and trained personnel in quality assurance and quality control of the products created and</w:t>
      </w:r>
      <w:r w:rsidRPr="00DE6D17">
        <w:rPr>
          <w:spacing w:val="-5"/>
        </w:rPr>
        <w:t xml:space="preserve"> </w:t>
      </w:r>
      <w:r w:rsidRPr="00DE6D17">
        <w:t>distributed.</w:t>
      </w:r>
    </w:p>
    <w:p w14:paraId="33964147" w14:textId="77777777" w:rsidR="00347D60" w:rsidRPr="00DE6D17" w:rsidRDefault="00347D60">
      <w:pPr>
        <w:pStyle w:val="BodyText"/>
        <w:spacing w:before="11"/>
        <w:rPr>
          <w:sz w:val="21"/>
        </w:rPr>
      </w:pPr>
    </w:p>
    <w:p w14:paraId="5DEF41FD" w14:textId="3BAB5CC9" w:rsidR="00347D60" w:rsidRPr="00EA799B" w:rsidRDefault="00D550D4" w:rsidP="00EA799B">
      <w:pPr>
        <w:pStyle w:val="ListParagraph"/>
        <w:numPr>
          <w:ilvl w:val="0"/>
          <w:numId w:val="1"/>
        </w:numPr>
        <w:tabs>
          <w:tab w:val="left" w:pos="868"/>
          <w:tab w:val="left" w:pos="869"/>
        </w:tabs>
        <w:spacing w:before="1"/>
        <w:ind w:right="316"/>
      </w:pPr>
      <w:r w:rsidRPr="00DE6D17">
        <w:t xml:space="preserve">Consolidated map templates and analytical models </w:t>
      </w:r>
      <w:r w:rsidR="00A84A4F">
        <w:t xml:space="preserve">via Python and command level scripting </w:t>
      </w:r>
      <w:r w:rsidRPr="00DE6D17">
        <w:t xml:space="preserve">to assist in custom tailored products to improve team efficiency and allow methodologies to be transferred </w:t>
      </w:r>
      <w:r w:rsidRPr="00DE6D17">
        <w:lastRenderedPageBreak/>
        <w:t xml:space="preserve">effectively between consistent </w:t>
      </w:r>
      <w:r w:rsidR="00A84A4F" w:rsidRPr="00DE6D17">
        <w:t>active-duty</w:t>
      </w:r>
      <w:r w:rsidRPr="00DE6D17">
        <w:t xml:space="preserve"> turnover. Exceeded expectations of customers in product creation the </w:t>
      </w:r>
      <w:proofErr w:type="gramStart"/>
      <w:r w:rsidRPr="00DE6D17">
        <w:t>include:</w:t>
      </w:r>
      <w:proofErr w:type="gramEnd"/>
      <w:r w:rsidRPr="00DE6D17">
        <w:t xml:space="preserve"> humanitarian assistance, counter- narcotic operations, joint operations with partner nations, 3D analysis for aeronautical operations, hydrographic / beach analysis for landing operations, and training</w:t>
      </w:r>
      <w:r w:rsidRPr="00DE6D17">
        <w:rPr>
          <w:spacing w:val="-13"/>
        </w:rPr>
        <w:t xml:space="preserve"> </w:t>
      </w:r>
      <w:r w:rsidRPr="00DE6D17">
        <w:t>products.</w:t>
      </w:r>
    </w:p>
    <w:p w14:paraId="3EC35CDA" w14:textId="77777777" w:rsidR="00347D60" w:rsidRPr="00DE6D17" w:rsidRDefault="00347D60">
      <w:pPr>
        <w:pStyle w:val="BodyText"/>
        <w:spacing w:before="11"/>
        <w:rPr>
          <w:sz w:val="19"/>
        </w:rPr>
      </w:pPr>
    </w:p>
    <w:p w14:paraId="67CDFE25" w14:textId="77777777" w:rsidR="00347D60" w:rsidRPr="00DE6D17" w:rsidRDefault="00000000">
      <w:pPr>
        <w:spacing w:before="52"/>
        <w:ind w:left="2276" w:right="2147"/>
        <w:jc w:val="center"/>
        <w:rPr>
          <w:b/>
          <w:sz w:val="24"/>
        </w:rPr>
      </w:pPr>
      <w:r>
        <w:pict w14:anchorId="3B23DA39">
          <v:line id="_x0000_s2054" style="position:absolute;left:0;text-align:left;z-index:251661312;mso-position-horizontal-relative:page" from="54.35pt,10.2pt" to="209.45pt,10.2pt" strokeweight=".72pt">
            <w10:wrap anchorx="page"/>
          </v:line>
        </w:pict>
      </w:r>
      <w:r>
        <w:pict w14:anchorId="69779618">
          <v:line id="_x0000_s2053" style="position:absolute;left:0;text-align:left;z-index:251662336;mso-position-horizontal-relative:page" from="415.25pt,10.2pt" to="569.35pt,10.2pt" strokeweight=".72pt">
            <w10:wrap anchorx="page"/>
          </v:line>
        </w:pict>
      </w:r>
      <w:r w:rsidR="00D550D4" w:rsidRPr="00DE6D17">
        <w:rPr>
          <w:b/>
          <w:sz w:val="24"/>
        </w:rPr>
        <w:t>ADDITIONAL EXPERIENCE</w:t>
      </w:r>
    </w:p>
    <w:p w14:paraId="649BC14F" w14:textId="77777777" w:rsidR="00347D60" w:rsidRPr="00DE6D17" w:rsidRDefault="00347D60">
      <w:pPr>
        <w:pStyle w:val="BodyText"/>
        <w:spacing w:before="2"/>
        <w:rPr>
          <w:b/>
          <w:sz w:val="17"/>
        </w:rPr>
      </w:pPr>
    </w:p>
    <w:p w14:paraId="4653D4CE" w14:textId="77777777" w:rsidR="00347D60" w:rsidRPr="00DE6D17" w:rsidRDefault="00347D60">
      <w:pPr>
        <w:rPr>
          <w:sz w:val="17"/>
        </w:rPr>
        <w:sectPr w:rsidR="00347D60" w:rsidRPr="00DE6D17" w:rsidSect="00EA799B">
          <w:type w:val="continuous"/>
          <w:pgSz w:w="12240" w:h="15840"/>
          <w:pgMar w:top="820" w:right="740" w:bottom="1200" w:left="860" w:header="0" w:footer="1015" w:gutter="0"/>
          <w:cols w:space="720"/>
        </w:sectPr>
      </w:pPr>
    </w:p>
    <w:p w14:paraId="1917CC43" w14:textId="77777777" w:rsidR="00347D60" w:rsidRPr="00DE6D17" w:rsidRDefault="00D550D4">
      <w:pPr>
        <w:spacing w:before="59"/>
        <w:ind w:left="147" w:right="-14"/>
        <w:rPr>
          <w:sz w:val="20"/>
        </w:rPr>
      </w:pPr>
      <w:r w:rsidRPr="00DE6D17">
        <w:rPr>
          <w:sz w:val="20"/>
        </w:rPr>
        <w:t xml:space="preserve">UNITED STATES MARINE CORPS (USMC) – Active Duty SOUTHERN PARTNERSHIP </w:t>
      </w:r>
      <w:r w:rsidRPr="00DE6D17">
        <w:rPr>
          <w:spacing w:val="-3"/>
          <w:sz w:val="20"/>
        </w:rPr>
        <w:t xml:space="preserve">STATION </w:t>
      </w:r>
      <w:r w:rsidRPr="00DE6D17">
        <w:rPr>
          <w:sz w:val="20"/>
        </w:rPr>
        <w:t>— USS Oak Hill, SPS-12 WEAPONS AND TACTICS INSTRUCTION COURSE — MCAS,</w:t>
      </w:r>
    </w:p>
    <w:p w14:paraId="4103EF9F" w14:textId="77777777" w:rsidR="00347D60" w:rsidRPr="00DE6D17" w:rsidRDefault="00D550D4">
      <w:pPr>
        <w:spacing w:line="244" w:lineRule="exact"/>
        <w:ind w:left="147"/>
        <w:rPr>
          <w:sz w:val="20"/>
        </w:rPr>
      </w:pPr>
      <w:r w:rsidRPr="00DE6D17">
        <w:rPr>
          <w:sz w:val="20"/>
        </w:rPr>
        <w:t>Yuma, AZ</w:t>
      </w:r>
    </w:p>
    <w:p w14:paraId="4F0C72F7" w14:textId="77777777" w:rsidR="00347D60" w:rsidRPr="00DE6D17" w:rsidRDefault="00D550D4">
      <w:pPr>
        <w:spacing w:before="59"/>
        <w:ind w:right="263"/>
        <w:jc w:val="right"/>
        <w:rPr>
          <w:sz w:val="20"/>
        </w:rPr>
      </w:pPr>
      <w:r w:rsidRPr="00DE6D17">
        <w:br w:type="column"/>
      </w:r>
      <w:r w:rsidRPr="00DE6D17">
        <w:rPr>
          <w:b/>
          <w:sz w:val="20"/>
        </w:rPr>
        <w:t>Geospatial</w:t>
      </w:r>
      <w:r w:rsidRPr="00DE6D17">
        <w:rPr>
          <w:b/>
          <w:spacing w:val="-27"/>
          <w:sz w:val="20"/>
        </w:rPr>
        <w:t xml:space="preserve"> </w:t>
      </w:r>
      <w:r w:rsidRPr="00DE6D17">
        <w:rPr>
          <w:b/>
          <w:sz w:val="20"/>
        </w:rPr>
        <w:t>Intelligence</w:t>
      </w:r>
      <w:r w:rsidRPr="00DE6D17">
        <w:rPr>
          <w:b/>
          <w:spacing w:val="-25"/>
          <w:sz w:val="20"/>
        </w:rPr>
        <w:t xml:space="preserve"> </w:t>
      </w:r>
      <w:r w:rsidRPr="00DE6D17">
        <w:rPr>
          <w:b/>
          <w:sz w:val="20"/>
        </w:rPr>
        <w:t>Specialist</w:t>
      </w:r>
      <w:r w:rsidRPr="00DE6D17">
        <w:rPr>
          <w:sz w:val="20"/>
        </w:rPr>
        <w:t>,</w:t>
      </w:r>
      <w:r w:rsidRPr="00DE6D17">
        <w:rPr>
          <w:spacing w:val="-25"/>
          <w:sz w:val="20"/>
        </w:rPr>
        <w:t xml:space="preserve"> </w:t>
      </w:r>
      <w:r w:rsidRPr="00DE6D17">
        <w:rPr>
          <w:sz w:val="20"/>
        </w:rPr>
        <w:t>12/2009</w:t>
      </w:r>
      <w:r w:rsidRPr="00DE6D17">
        <w:rPr>
          <w:spacing w:val="-24"/>
          <w:sz w:val="20"/>
        </w:rPr>
        <w:t xml:space="preserve"> </w:t>
      </w:r>
      <w:r w:rsidRPr="00DE6D17">
        <w:rPr>
          <w:sz w:val="20"/>
        </w:rPr>
        <w:t>to</w:t>
      </w:r>
      <w:r w:rsidRPr="00DE6D17">
        <w:rPr>
          <w:spacing w:val="-25"/>
          <w:sz w:val="20"/>
        </w:rPr>
        <w:t xml:space="preserve"> </w:t>
      </w:r>
      <w:r w:rsidRPr="00DE6D17">
        <w:rPr>
          <w:sz w:val="20"/>
        </w:rPr>
        <w:t>12/2014</w:t>
      </w:r>
      <w:r w:rsidRPr="00DE6D17">
        <w:rPr>
          <w:w w:val="99"/>
          <w:sz w:val="20"/>
        </w:rPr>
        <w:t xml:space="preserve"> </w:t>
      </w:r>
      <w:r w:rsidRPr="00DE6D17">
        <w:rPr>
          <w:b/>
          <w:sz w:val="20"/>
        </w:rPr>
        <w:t>Geospatial</w:t>
      </w:r>
      <w:r w:rsidRPr="00DE6D17">
        <w:rPr>
          <w:b/>
          <w:spacing w:val="-27"/>
          <w:sz w:val="20"/>
        </w:rPr>
        <w:t xml:space="preserve"> </w:t>
      </w:r>
      <w:r w:rsidRPr="00DE6D17">
        <w:rPr>
          <w:b/>
          <w:sz w:val="20"/>
        </w:rPr>
        <w:t>Intelligence</w:t>
      </w:r>
      <w:r w:rsidRPr="00DE6D17">
        <w:rPr>
          <w:b/>
          <w:spacing w:val="-25"/>
          <w:sz w:val="20"/>
        </w:rPr>
        <w:t xml:space="preserve"> </w:t>
      </w:r>
      <w:r w:rsidRPr="00DE6D17">
        <w:rPr>
          <w:b/>
          <w:sz w:val="20"/>
        </w:rPr>
        <w:t>Specialist</w:t>
      </w:r>
      <w:r w:rsidRPr="00DE6D17">
        <w:rPr>
          <w:sz w:val="20"/>
        </w:rPr>
        <w:t>,</w:t>
      </w:r>
      <w:r w:rsidRPr="00DE6D17">
        <w:rPr>
          <w:spacing w:val="-25"/>
          <w:sz w:val="20"/>
        </w:rPr>
        <w:t xml:space="preserve"> </w:t>
      </w:r>
      <w:r w:rsidRPr="00DE6D17">
        <w:rPr>
          <w:sz w:val="20"/>
        </w:rPr>
        <w:t>09/2012</w:t>
      </w:r>
      <w:r w:rsidRPr="00DE6D17">
        <w:rPr>
          <w:spacing w:val="-24"/>
          <w:sz w:val="20"/>
        </w:rPr>
        <w:t xml:space="preserve"> </w:t>
      </w:r>
      <w:r w:rsidRPr="00DE6D17">
        <w:rPr>
          <w:sz w:val="20"/>
        </w:rPr>
        <w:t>to</w:t>
      </w:r>
      <w:r w:rsidRPr="00DE6D17">
        <w:rPr>
          <w:spacing w:val="-25"/>
          <w:sz w:val="20"/>
        </w:rPr>
        <w:t xml:space="preserve"> </w:t>
      </w:r>
      <w:r w:rsidRPr="00DE6D17">
        <w:rPr>
          <w:sz w:val="20"/>
        </w:rPr>
        <w:t>12/2012</w:t>
      </w:r>
      <w:r w:rsidRPr="00DE6D17">
        <w:rPr>
          <w:w w:val="99"/>
          <w:sz w:val="20"/>
        </w:rPr>
        <w:t xml:space="preserve"> </w:t>
      </w:r>
      <w:r w:rsidRPr="00DE6D17">
        <w:rPr>
          <w:b/>
          <w:sz w:val="20"/>
        </w:rPr>
        <w:t>Instructor</w:t>
      </w:r>
      <w:r w:rsidRPr="00DE6D17">
        <w:rPr>
          <w:b/>
          <w:spacing w:val="-12"/>
          <w:sz w:val="20"/>
        </w:rPr>
        <w:t xml:space="preserve"> </w:t>
      </w:r>
      <w:r w:rsidRPr="00DE6D17">
        <w:rPr>
          <w:b/>
          <w:spacing w:val="-2"/>
          <w:sz w:val="20"/>
        </w:rPr>
        <w:t>Course</w:t>
      </w:r>
      <w:r w:rsidRPr="00DE6D17">
        <w:rPr>
          <w:b/>
          <w:spacing w:val="-15"/>
          <w:sz w:val="20"/>
        </w:rPr>
        <w:t xml:space="preserve"> </w:t>
      </w:r>
      <w:r w:rsidRPr="00DE6D17">
        <w:rPr>
          <w:b/>
          <w:sz w:val="20"/>
        </w:rPr>
        <w:t>Support</w:t>
      </w:r>
      <w:r w:rsidRPr="00DE6D17">
        <w:rPr>
          <w:sz w:val="20"/>
        </w:rPr>
        <w:t>,</w:t>
      </w:r>
      <w:r w:rsidRPr="00DE6D17">
        <w:rPr>
          <w:spacing w:val="-14"/>
          <w:sz w:val="20"/>
        </w:rPr>
        <w:t xml:space="preserve"> </w:t>
      </w:r>
      <w:r w:rsidRPr="00DE6D17">
        <w:rPr>
          <w:sz w:val="20"/>
        </w:rPr>
        <w:t>02/2013</w:t>
      </w:r>
      <w:r w:rsidRPr="00DE6D17">
        <w:rPr>
          <w:spacing w:val="-15"/>
          <w:sz w:val="20"/>
        </w:rPr>
        <w:t xml:space="preserve"> </w:t>
      </w:r>
      <w:r w:rsidRPr="00DE6D17">
        <w:rPr>
          <w:sz w:val="20"/>
        </w:rPr>
        <w:t>to</w:t>
      </w:r>
      <w:r w:rsidRPr="00DE6D17">
        <w:rPr>
          <w:spacing w:val="-14"/>
          <w:sz w:val="20"/>
        </w:rPr>
        <w:t xml:space="preserve"> </w:t>
      </w:r>
      <w:r w:rsidRPr="00DE6D17">
        <w:rPr>
          <w:sz w:val="20"/>
        </w:rPr>
        <w:t>05/2013</w:t>
      </w:r>
    </w:p>
    <w:p w14:paraId="2BA33D28" w14:textId="77777777" w:rsidR="00347D60" w:rsidRPr="00DE6D17" w:rsidRDefault="00347D60">
      <w:pPr>
        <w:jc w:val="right"/>
        <w:rPr>
          <w:sz w:val="20"/>
        </w:rPr>
        <w:sectPr w:rsidR="00347D60" w:rsidRPr="00DE6D17">
          <w:type w:val="continuous"/>
          <w:pgSz w:w="12240" w:h="15840"/>
          <w:pgMar w:top="860" w:right="740" w:bottom="1200" w:left="860" w:header="720" w:footer="720" w:gutter="0"/>
          <w:cols w:num="2" w:space="720" w:equalWidth="0">
            <w:col w:w="4877" w:space="1005"/>
            <w:col w:w="4758"/>
          </w:cols>
        </w:sectPr>
      </w:pPr>
    </w:p>
    <w:p w14:paraId="306DEFB0" w14:textId="77777777" w:rsidR="00347D60" w:rsidRPr="00DE6D17" w:rsidRDefault="00347D60">
      <w:pPr>
        <w:pStyle w:val="BodyText"/>
        <w:spacing w:before="10"/>
        <w:rPr>
          <w:sz w:val="17"/>
        </w:rPr>
      </w:pPr>
    </w:p>
    <w:p w14:paraId="049109B5" w14:textId="77777777" w:rsidR="00347D60" w:rsidRPr="00DE6D17" w:rsidRDefault="00000000">
      <w:pPr>
        <w:pStyle w:val="Heading2"/>
      </w:pPr>
      <w:r>
        <w:pict w14:anchorId="2BC60B4F">
          <v:line id="_x0000_s2052" style="position:absolute;left:0;text-align:left;z-index:251663360;mso-position-horizontal-relative:page" from="54.35pt,10.05pt" to="227.45pt,10.05pt" strokeweight=".72pt">
            <w10:wrap anchorx="page"/>
          </v:line>
        </w:pict>
      </w:r>
      <w:r>
        <w:pict w14:anchorId="67ACA173">
          <v:line id="_x0000_s2051" style="position:absolute;left:0;text-align:left;z-index:251664384;mso-position-horizontal-relative:page" from="397.25pt,10.05pt" to="569.35pt,10.05pt" strokeweight=".72pt">
            <w10:wrap anchorx="page"/>
          </v:line>
        </w:pict>
      </w:r>
      <w:r w:rsidR="00D550D4" w:rsidRPr="00DE6D17">
        <w:t>EDUCATION &amp; TRAINING</w:t>
      </w:r>
    </w:p>
    <w:p w14:paraId="4B2E2544" w14:textId="77777777" w:rsidR="00347D60" w:rsidRPr="00DE6D17" w:rsidRDefault="00347D60">
      <w:pPr>
        <w:pStyle w:val="BodyText"/>
        <w:spacing w:before="2"/>
        <w:rPr>
          <w:b/>
          <w:sz w:val="17"/>
        </w:rPr>
      </w:pPr>
    </w:p>
    <w:p w14:paraId="049D5907" w14:textId="164BB77E" w:rsidR="001846B3" w:rsidRPr="00DE6D17" w:rsidRDefault="001846B3" w:rsidP="001846B3">
      <w:pPr>
        <w:spacing w:before="57"/>
        <w:ind w:left="147"/>
      </w:pPr>
      <w:r>
        <w:rPr>
          <w:b/>
        </w:rPr>
        <w:t>Northern Virginia Community College</w:t>
      </w:r>
      <w:r w:rsidRPr="00DE6D17">
        <w:rPr>
          <w:b/>
        </w:rPr>
        <w:t xml:space="preserve"> </w:t>
      </w:r>
      <w:r w:rsidRPr="00DE6D17">
        <w:t xml:space="preserve">- </w:t>
      </w:r>
      <w:r>
        <w:rPr>
          <w:color w:val="212121"/>
        </w:rPr>
        <w:t>Annandale</w:t>
      </w:r>
      <w:r w:rsidRPr="00DE6D17">
        <w:rPr>
          <w:color w:val="212121"/>
        </w:rPr>
        <w:t>, Virginia</w:t>
      </w:r>
    </w:p>
    <w:p w14:paraId="6A8FAD44" w14:textId="6AE0944F" w:rsidR="001846B3" w:rsidRDefault="001846B3" w:rsidP="001846B3">
      <w:pPr>
        <w:spacing w:before="57"/>
        <w:ind w:left="147"/>
        <w:rPr>
          <w:b/>
        </w:rPr>
      </w:pPr>
      <w:r>
        <w:rPr>
          <w:sz w:val="23"/>
        </w:rPr>
        <w:t>B.S. degree in Computer Science and Engineering</w:t>
      </w:r>
      <w:r w:rsidRPr="00DE6D17">
        <w:rPr>
          <w:sz w:val="23"/>
        </w:rPr>
        <w:t xml:space="preserve"> – (</w:t>
      </w:r>
      <w:r>
        <w:rPr>
          <w:sz w:val="23"/>
        </w:rPr>
        <w:t>In Progress</w:t>
      </w:r>
      <w:r w:rsidRPr="00DE6D17">
        <w:rPr>
          <w:sz w:val="23"/>
        </w:rPr>
        <w:t>)</w:t>
      </w:r>
      <w:r>
        <w:rPr>
          <w:sz w:val="23"/>
        </w:rPr>
        <w:br/>
      </w:r>
    </w:p>
    <w:p w14:paraId="44588A9A" w14:textId="65DCFA68" w:rsidR="00347D60" w:rsidRPr="00DE6D17" w:rsidRDefault="00774285">
      <w:pPr>
        <w:spacing w:before="57"/>
        <w:ind w:left="147"/>
      </w:pPr>
      <w:r>
        <w:rPr>
          <w:b/>
        </w:rPr>
        <w:t xml:space="preserve">National Geospatial-Intelligence Agency College </w:t>
      </w:r>
      <w:r w:rsidR="00D550D4" w:rsidRPr="00DE6D17">
        <w:rPr>
          <w:b/>
        </w:rPr>
        <w:t xml:space="preserve">(NGC-E) </w:t>
      </w:r>
      <w:r w:rsidR="00D550D4" w:rsidRPr="00DE6D17">
        <w:t xml:space="preserve">- </w:t>
      </w:r>
      <w:r w:rsidR="00D550D4" w:rsidRPr="00DE6D17">
        <w:rPr>
          <w:color w:val="212121"/>
        </w:rPr>
        <w:t>Springfield, Virginia</w:t>
      </w:r>
    </w:p>
    <w:p w14:paraId="13CA1B2D" w14:textId="77777777" w:rsidR="00347D60" w:rsidRPr="00DE6D17" w:rsidRDefault="00D550D4">
      <w:pPr>
        <w:spacing w:before="60"/>
        <w:ind w:left="147" w:right="4057"/>
        <w:rPr>
          <w:sz w:val="23"/>
        </w:rPr>
      </w:pPr>
      <w:r w:rsidRPr="00DE6D17">
        <w:rPr>
          <w:sz w:val="23"/>
        </w:rPr>
        <w:t>Basic Geospatial Intelligence Specialist Course (BGIS) – (2011) Intermediate Geospatial Intelligence Specialist Course (IGIS) – (2013)</w:t>
      </w:r>
    </w:p>
    <w:p w14:paraId="4B815009" w14:textId="77777777" w:rsidR="00347D60" w:rsidRPr="00DE6D17" w:rsidRDefault="00000000">
      <w:pPr>
        <w:pStyle w:val="BodyText"/>
        <w:spacing w:before="1"/>
        <w:rPr>
          <w:sz w:val="19"/>
        </w:rPr>
      </w:pPr>
      <w:r>
        <w:pict w14:anchorId="64BAAB1E">
          <v:shape id="_x0000_s2050" style="position:absolute;margin-left:48.95pt;margin-top:14.1pt;width:514.2pt;height:.1pt;z-index:-251656192;mso-wrap-distance-left:0;mso-wrap-distance-right:0;mso-position-horizontal-relative:page" coordorigin="979,282" coordsize="10284,0" path="m979,282r10284,e" filled="f" strokeweight=".96pt">
            <v:path arrowok="t"/>
            <w10:wrap type="topAndBottom" anchorx="page"/>
          </v:shape>
        </w:pict>
      </w:r>
    </w:p>
    <w:p w14:paraId="3AE83612" w14:textId="700DFE77" w:rsidR="00347D60" w:rsidRPr="00EA799B" w:rsidRDefault="00EA799B" w:rsidP="00EA799B">
      <w:pPr>
        <w:pStyle w:val="BodyText"/>
        <w:spacing w:before="56"/>
        <w:ind w:left="428"/>
      </w:pPr>
      <w:r>
        <w:br/>
      </w:r>
      <w:r w:rsidRPr="00DE6D17">
        <w:t xml:space="preserve">404-394-8423 </w:t>
      </w:r>
      <w:r w:rsidRPr="00DE6D17">
        <w:rPr>
          <w:rFonts w:ascii="Wingdings" w:hAnsi="Wingdings"/>
          <w:sz w:val="12"/>
        </w:rPr>
        <w:t></w:t>
      </w:r>
      <w:r w:rsidRPr="00DE6D17">
        <w:rPr>
          <w:rFonts w:ascii="Times New Roman" w:hAnsi="Times New Roman"/>
          <w:sz w:val="12"/>
        </w:rPr>
        <w:t xml:space="preserve"> </w:t>
      </w:r>
      <w:hyperlink r:id="rId11">
        <w:r w:rsidRPr="00DE6D17">
          <w:rPr>
            <w:color w:val="0000FF"/>
            <w:u w:val="single" w:color="0000FF"/>
          </w:rPr>
          <w:t>alan.l.clack@gmail.com</w:t>
        </w:r>
      </w:hyperlink>
      <w:r w:rsidRPr="00DE6D17">
        <w:rPr>
          <w:color w:val="0000FF"/>
        </w:rPr>
        <w:t xml:space="preserve"> </w:t>
      </w:r>
      <w:r w:rsidRPr="00DE6D17">
        <w:rPr>
          <w:rFonts w:ascii="Wingdings" w:hAnsi="Wingdings"/>
          <w:sz w:val="12"/>
        </w:rPr>
        <w:t></w:t>
      </w:r>
      <w:r w:rsidRPr="00DE6D17">
        <w:rPr>
          <w:rFonts w:ascii="Times New Roman" w:hAnsi="Times New Roman"/>
          <w:sz w:val="12"/>
        </w:rPr>
        <w:t xml:space="preserve"> </w:t>
      </w:r>
      <w:hyperlink r:id="rId12">
        <w:r w:rsidRPr="00DE6D17">
          <w:rPr>
            <w:color w:val="0000FF"/>
            <w:u w:val="single" w:color="0000FF"/>
          </w:rPr>
          <w:t>https://www.linkedin.com/in/alanlclack</w:t>
        </w:r>
      </w:hyperlink>
      <w:r w:rsidRPr="00DE6D17">
        <w:rPr>
          <w:color w:val="0000FF"/>
        </w:rPr>
        <w:t xml:space="preserve"> </w:t>
      </w:r>
      <w:r w:rsidRPr="00DE6D17">
        <w:rPr>
          <w:rFonts w:ascii="Wingdings" w:hAnsi="Wingdings"/>
          <w:sz w:val="12"/>
        </w:rPr>
        <w:t></w:t>
      </w:r>
      <w:r w:rsidRPr="00DE6D17">
        <w:rPr>
          <w:rFonts w:ascii="Times New Roman" w:hAnsi="Times New Roman"/>
          <w:sz w:val="12"/>
        </w:rPr>
        <w:t xml:space="preserve"> </w:t>
      </w:r>
      <w:hyperlink r:id="rId13">
        <w:r w:rsidRPr="00DE6D17">
          <w:rPr>
            <w:color w:val="0000FF"/>
            <w:u w:val="single" w:color="0000FF"/>
          </w:rPr>
          <w:t>https://alanlclack.com/</w:t>
        </w:r>
      </w:hyperlink>
    </w:p>
    <w:sectPr w:rsidR="00347D60" w:rsidRPr="00EA799B">
      <w:type w:val="continuous"/>
      <w:pgSz w:w="12240" w:h="15840"/>
      <w:pgMar w:top="860" w:right="740" w:bottom="120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C719" w14:textId="77777777" w:rsidR="006F5DF9" w:rsidRDefault="006F5DF9">
      <w:r>
        <w:separator/>
      </w:r>
    </w:p>
  </w:endnote>
  <w:endnote w:type="continuationSeparator" w:id="0">
    <w:p w14:paraId="4D638AAD" w14:textId="77777777" w:rsidR="006F5DF9" w:rsidRDefault="006F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B923" w14:textId="77777777" w:rsidR="00347D60" w:rsidRDefault="00000000">
    <w:pPr>
      <w:pStyle w:val="BodyText"/>
      <w:spacing w:line="14" w:lineRule="auto"/>
      <w:rPr>
        <w:sz w:val="20"/>
      </w:rPr>
    </w:pPr>
    <w:r>
      <w:pict w14:anchorId="56E611F1">
        <v:shapetype id="_x0000_t202" coordsize="21600,21600" o:spt="202" path="m,l,21600r21600,l21600,xe">
          <v:stroke joinstyle="miter"/>
          <v:path gradientshapeok="t" o:connecttype="rect"/>
        </v:shapetype>
        <v:shape id="_x0000_s1025" type="#_x0000_t202" style="position:absolute;margin-left:531.05pt;margin-top:730.25pt;width:33.75pt;height:13.05pt;z-index:-251658752;mso-position-horizontal-relative:page;mso-position-vertical-relative:page" filled="f" stroked="f">
          <v:textbox style="mso-next-textbox:#_x0000_s1025" inset="0,0,0,0">
            <w:txbxContent>
              <w:p w14:paraId="534B38FF" w14:textId="77777777" w:rsidR="00347D60" w:rsidRDefault="00D550D4">
                <w:pPr>
                  <w:pStyle w:val="BodyText"/>
                  <w:spacing w:line="245" w:lineRule="exact"/>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D5EE" w14:textId="77777777" w:rsidR="006F5DF9" w:rsidRDefault="006F5DF9">
      <w:r>
        <w:separator/>
      </w:r>
    </w:p>
  </w:footnote>
  <w:footnote w:type="continuationSeparator" w:id="0">
    <w:p w14:paraId="6BC99F6F" w14:textId="77777777" w:rsidR="006F5DF9" w:rsidRDefault="006F5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B00"/>
    <w:multiLevelType w:val="hybridMultilevel"/>
    <w:tmpl w:val="77F8D572"/>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 w15:restartNumberingAfterBreak="0">
    <w:nsid w:val="17BD6572"/>
    <w:multiLevelType w:val="hybridMultilevel"/>
    <w:tmpl w:val="36C48694"/>
    <w:lvl w:ilvl="0" w:tplc="3AAE8652">
      <w:numFmt w:val="bullet"/>
      <w:lvlText w:val=""/>
      <w:lvlJc w:val="left"/>
      <w:pPr>
        <w:ind w:left="580" w:hanging="360"/>
      </w:pPr>
      <w:rPr>
        <w:rFonts w:ascii="Wingdings" w:eastAsia="Wingdings" w:hAnsi="Wingdings" w:cs="Wingdings" w:hint="default"/>
        <w:w w:val="100"/>
        <w:sz w:val="22"/>
        <w:szCs w:val="22"/>
        <w:lang w:val="en-US" w:eastAsia="en-US" w:bidi="en-US"/>
      </w:rPr>
    </w:lvl>
    <w:lvl w:ilvl="1" w:tplc="7486DBB0">
      <w:numFmt w:val="bullet"/>
      <w:lvlText w:val="•"/>
      <w:lvlJc w:val="left"/>
      <w:pPr>
        <w:ind w:left="848" w:hanging="360"/>
      </w:pPr>
      <w:rPr>
        <w:rFonts w:hint="default"/>
        <w:lang w:val="en-US" w:eastAsia="en-US" w:bidi="en-US"/>
      </w:rPr>
    </w:lvl>
    <w:lvl w:ilvl="2" w:tplc="76AE7FA6">
      <w:numFmt w:val="bullet"/>
      <w:lvlText w:val="•"/>
      <w:lvlJc w:val="left"/>
      <w:pPr>
        <w:ind w:left="1116" w:hanging="360"/>
      </w:pPr>
      <w:rPr>
        <w:rFonts w:hint="default"/>
        <w:lang w:val="en-US" w:eastAsia="en-US" w:bidi="en-US"/>
      </w:rPr>
    </w:lvl>
    <w:lvl w:ilvl="3" w:tplc="A0F09688">
      <w:numFmt w:val="bullet"/>
      <w:lvlText w:val="•"/>
      <w:lvlJc w:val="left"/>
      <w:pPr>
        <w:ind w:left="1384" w:hanging="360"/>
      </w:pPr>
      <w:rPr>
        <w:rFonts w:hint="default"/>
        <w:lang w:val="en-US" w:eastAsia="en-US" w:bidi="en-US"/>
      </w:rPr>
    </w:lvl>
    <w:lvl w:ilvl="4" w:tplc="7196EA7E">
      <w:numFmt w:val="bullet"/>
      <w:lvlText w:val="•"/>
      <w:lvlJc w:val="left"/>
      <w:pPr>
        <w:ind w:left="1653" w:hanging="360"/>
      </w:pPr>
      <w:rPr>
        <w:rFonts w:hint="default"/>
        <w:lang w:val="en-US" w:eastAsia="en-US" w:bidi="en-US"/>
      </w:rPr>
    </w:lvl>
    <w:lvl w:ilvl="5" w:tplc="AB66EE40">
      <w:numFmt w:val="bullet"/>
      <w:lvlText w:val="•"/>
      <w:lvlJc w:val="left"/>
      <w:pPr>
        <w:ind w:left="1921" w:hanging="360"/>
      </w:pPr>
      <w:rPr>
        <w:rFonts w:hint="default"/>
        <w:lang w:val="en-US" w:eastAsia="en-US" w:bidi="en-US"/>
      </w:rPr>
    </w:lvl>
    <w:lvl w:ilvl="6" w:tplc="A8C297BE">
      <w:numFmt w:val="bullet"/>
      <w:lvlText w:val="•"/>
      <w:lvlJc w:val="left"/>
      <w:pPr>
        <w:ind w:left="2189" w:hanging="360"/>
      </w:pPr>
      <w:rPr>
        <w:rFonts w:hint="default"/>
        <w:lang w:val="en-US" w:eastAsia="en-US" w:bidi="en-US"/>
      </w:rPr>
    </w:lvl>
    <w:lvl w:ilvl="7" w:tplc="C13A6684">
      <w:numFmt w:val="bullet"/>
      <w:lvlText w:val="•"/>
      <w:lvlJc w:val="left"/>
      <w:pPr>
        <w:ind w:left="2458" w:hanging="360"/>
      </w:pPr>
      <w:rPr>
        <w:rFonts w:hint="default"/>
        <w:lang w:val="en-US" w:eastAsia="en-US" w:bidi="en-US"/>
      </w:rPr>
    </w:lvl>
    <w:lvl w:ilvl="8" w:tplc="38987E1E">
      <w:numFmt w:val="bullet"/>
      <w:lvlText w:val="•"/>
      <w:lvlJc w:val="left"/>
      <w:pPr>
        <w:ind w:left="2726" w:hanging="360"/>
      </w:pPr>
      <w:rPr>
        <w:rFonts w:hint="default"/>
        <w:lang w:val="en-US" w:eastAsia="en-US" w:bidi="en-US"/>
      </w:rPr>
    </w:lvl>
  </w:abstractNum>
  <w:abstractNum w:abstractNumId="2" w15:restartNumberingAfterBreak="0">
    <w:nsid w:val="3D192CA6"/>
    <w:multiLevelType w:val="hybridMultilevel"/>
    <w:tmpl w:val="17FC927C"/>
    <w:lvl w:ilvl="0" w:tplc="41968108">
      <w:numFmt w:val="bullet"/>
      <w:lvlText w:val=""/>
      <w:lvlJc w:val="left"/>
      <w:pPr>
        <w:ind w:left="868" w:hanging="360"/>
      </w:pPr>
      <w:rPr>
        <w:rFonts w:ascii="Symbol" w:eastAsia="Symbol" w:hAnsi="Symbol" w:cs="Symbol" w:hint="default"/>
        <w:w w:val="100"/>
        <w:sz w:val="22"/>
        <w:szCs w:val="22"/>
        <w:lang w:val="en-US" w:eastAsia="en-US" w:bidi="en-US"/>
      </w:rPr>
    </w:lvl>
    <w:lvl w:ilvl="1" w:tplc="93EC66C4">
      <w:numFmt w:val="bullet"/>
      <w:lvlText w:val="•"/>
      <w:lvlJc w:val="left"/>
      <w:pPr>
        <w:ind w:left="1838" w:hanging="360"/>
      </w:pPr>
      <w:rPr>
        <w:rFonts w:hint="default"/>
        <w:lang w:val="en-US" w:eastAsia="en-US" w:bidi="en-US"/>
      </w:rPr>
    </w:lvl>
    <w:lvl w:ilvl="2" w:tplc="ECD67D50">
      <w:numFmt w:val="bullet"/>
      <w:lvlText w:val="•"/>
      <w:lvlJc w:val="left"/>
      <w:pPr>
        <w:ind w:left="2816" w:hanging="360"/>
      </w:pPr>
      <w:rPr>
        <w:rFonts w:hint="default"/>
        <w:lang w:val="en-US" w:eastAsia="en-US" w:bidi="en-US"/>
      </w:rPr>
    </w:lvl>
    <w:lvl w:ilvl="3" w:tplc="D0E46FA6">
      <w:numFmt w:val="bullet"/>
      <w:lvlText w:val="•"/>
      <w:lvlJc w:val="left"/>
      <w:pPr>
        <w:ind w:left="3794" w:hanging="360"/>
      </w:pPr>
      <w:rPr>
        <w:rFonts w:hint="default"/>
        <w:lang w:val="en-US" w:eastAsia="en-US" w:bidi="en-US"/>
      </w:rPr>
    </w:lvl>
    <w:lvl w:ilvl="4" w:tplc="91480912">
      <w:numFmt w:val="bullet"/>
      <w:lvlText w:val="•"/>
      <w:lvlJc w:val="left"/>
      <w:pPr>
        <w:ind w:left="4772" w:hanging="360"/>
      </w:pPr>
      <w:rPr>
        <w:rFonts w:hint="default"/>
        <w:lang w:val="en-US" w:eastAsia="en-US" w:bidi="en-US"/>
      </w:rPr>
    </w:lvl>
    <w:lvl w:ilvl="5" w:tplc="45FC5AAE">
      <w:numFmt w:val="bullet"/>
      <w:lvlText w:val="•"/>
      <w:lvlJc w:val="left"/>
      <w:pPr>
        <w:ind w:left="5750" w:hanging="360"/>
      </w:pPr>
      <w:rPr>
        <w:rFonts w:hint="default"/>
        <w:lang w:val="en-US" w:eastAsia="en-US" w:bidi="en-US"/>
      </w:rPr>
    </w:lvl>
    <w:lvl w:ilvl="6" w:tplc="2A30FCF2">
      <w:numFmt w:val="bullet"/>
      <w:lvlText w:val="•"/>
      <w:lvlJc w:val="left"/>
      <w:pPr>
        <w:ind w:left="6728" w:hanging="360"/>
      </w:pPr>
      <w:rPr>
        <w:rFonts w:hint="default"/>
        <w:lang w:val="en-US" w:eastAsia="en-US" w:bidi="en-US"/>
      </w:rPr>
    </w:lvl>
    <w:lvl w:ilvl="7" w:tplc="7A36D16C">
      <w:numFmt w:val="bullet"/>
      <w:lvlText w:val="•"/>
      <w:lvlJc w:val="left"/>
      <w:pPr>
        <w:ind w:left="7706" w:hanging="360"/>
      </w:pPr>
      <w:rPr>
        <w:rFonts w:hint="default"/>
        <w:lang w:val="en-US" w:eastAsia="en-US" w:bidi="en-US"/>
      </w:rPr>
    </w:lvl>
    <w:lvl w:ilvl="8" w:tplc="B380E9C8">
      <w:numFmt w:val="bullet"/>
      <w:lvlText w:val="•"/>
      <w:lvlJc w:val="left"/>
      <w:pPr>
        <w:ind w:left="8684" w:hanging="360"/>
      </w:pPr>
      <w:rPr>
        <w:rFonts w:hint="default"/>
        <w:lang w:val="en-US" w:eastAsia="en-US" w:bidi="en-US"/>
      </w:rPr>
    </w:lvl>
  </w:abstractNum>
  <w:abstractNum w:abstractNumId="3" w15:restartNumberingAfterBreak="0">
    <w:nsid w:val="53BF7F2F"/>
    <w:multiLevelType w:val="hybridMultilevel"/>
    <w:tmpl w:val="1D3CD286"/>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5E332330"/>
    <w:multiLevelType w:val="hybridMultilevel"/>
    <w:tmpl w:val="672C9CDE"/>
    <w:lvl w:ilvl="0" w:tplc="78480118">
      <w:numFmt w:val="bullet"/>
      <w:lvlText w:val=""/>
      <w:lvlJc w:val="left"/>
      <w:pPr>
        <w:ind w:left="389" w:hanging="361"/>
      </w:pPr>
      <w:rPr>
        <w:rFonts w:ascii="Wingdings" w:eastAsia="Wingdings" w:hAnsi="Wingdings" w:cs="Wingdings" w:hint="default"/>
        <w:w w:val="100"/>
        <w:sz w:val="22"/>
        <w:szCs w:val="22"/>
        <w:lang w:val="en-US" w:eastAsia="en-US" w:bidi="en-US"/>
      </w:rPr>
    </w:lvl>
    <w:lvl w:ilvl="1" w:tplc="49EC4360">
      <w:numFmt w:val="bullet"/>
      <w:lvlText w:val="•"/>
      <w:lvlJc w:val="left"/>
      <w:pPr>
        <w:ind w:left="670" w:hanging="361"/>
      </w:pPr>
      <w:rPr>
        <w:rFonts w:hint="default"/>
        <w:lang w:val="en-US" w:eastAsia="en-US" w:bidi="en-US"/>
      </w:rPr>
    </w:lvl>
    <w:lvl w:ilvl="2" w:tplc="2B1E900E">
      <w:numFmt w:val="bullet"/>
      <w:lvlText w:val="•"/>
      <w:lvlJc w:val="left"/>
      <w:pPr>
        <w:ind w:left="960" w:hanging="361"/>
      </w:pPr>
      <w:rPr>
        <w:rFonts w:hint="default"/>
        <w:lang w:val="en-US" w:eastAsia="en-US" w:bidi="en-US"/>
      </w:rPr>
    </w:lvl>
    <w:lvl w:ilvl="3" w:tplc="E55CACDA">
      <w:numFmt w:val="bullet"/>
      <w:lvlText w:val="•"/>
      <w:lvlJc w:val="left"/>
      <w:pPr>
        <w:ind w:left="1250" w:hanging="361"/>
      </w:pPr>
      <w:rPr>
        <w:rFonts w:hint="default"/>
        <w:lang w:val="en-US" w:eastAsia="en-US" w:bidi="en-US"/>
      </w:rPr>
    </w:lvl>
    <w:lvl w:ilvl="4" w:tplc="D910E146">
      <w:numFmt w:val="bullet"/>
      <w:lvlText w:val="•"/>
      <w:lvlJc w:val="left"/>
      <w:pPr>
        <w:ind w:left="1540" w:hanging="361"/>
      </w:pPr>
      <w:rPr>
        <w:rFonts w:hint="default"/>
        <w:lang w:val="en-US" w:eastAsia="en-US" w:bidi="en-US"/>
      </w:rPr>
    </w:lvl>
    <w:lvl w:ilvl="5" w:tplc="FFC8581A">
      <w:numFmt w:val="bullet"/>
      <w:lvlText w:val="•"/>
      <w:lvlJc w:val="left"/>
      <w:pPr>
        <w:ind w:left="1831" w:hanging="361"/>
      </w:pPr>
      <w:rPr>
        <w:rFonts w:hint="default"/>
        <w:lang w:val="en-US" w:eastAsia="en-US" w:bidi="en-US"/>
      </w:rPr>
    </w:lvl>
    <w:lvl w:ilvl="6" w:tplc="72BC2CC8">
      <w:numFmt w:val="bullet"/>
      <w:lvlText w:val="•"/>
      <w:lvlJc w:val="left"/>
      <w:pPr>
        <w:ind w:left="2121" w:hanging="361"/>
      </w:pPr>
      <w:rPr>
        <w:rFonts w:hint="default"/>
        <w:lang w:val="en-US" w:eastAsia="en-US" w:bidi="en-US"/>
      </w:rPr>
    </w:lvl>
    <w:lvl w:ilvl="7" w:tplc="4ACE169A">
      <w:numFmt w:val="bullet"/>
      <w:lvlText w:val="•"/>
      <w:lvlJc w:val="left"/>
      <w:pPr>
        <w:ind w:left="2411" w:hanging="361"/>
      </w:pPr>
      <w:rPr>
        <w:rFonts w:hint="default"/>
        <w:lang w:val="en-US" w:eastAsia="en-US" w:bidi="en-US"/>
      </w:rPr>
    </w:lvl>
    <w:lvl w:ilvl="8" w:tplc="5114E1B4">
      <w:numFmt w:val="bullet"/>
      <w:lvlText w:val="•"/>
      <w:lvlJc w:val="left"/>
      <w:pPr>
        <w:ind w:left="2701" w:hanging="361"/>
      </w:pPr>
      <w:rPr>
        <w:rFonts w:hint="default"/>
        <w:lang w:val="en-US" w:eastAsia="en-US" w:bidi="en-US"/>
      </w:rPr>
    </w:lvl>
  </w:abstractNum>
  <w:abstractNum w:abstractNumId="5" w15:restartNumberingAfterBreak="0">
    <w:nsid w:val="6A685713"/>
    <w:multiLevelType w:val="hybridMultilevel"/>
    <w:tmpl w:val="6F9C48EC"/>
    <w:lvl w:ilvl="0" w:tplc="FFFCF762">
      <w:numFmt w:val="bullet"/>
      <w:lvlText w:val=""/>
      <w:lvlJc w:val="left"/>
      <w:pPr>
        <w:ind w:left="820" w:hanging="360"/>
      </w:pPr>
      <w:rPr>
        <w:rFonts w:ascii="Wingdings" w:eastAsia="Wingdings" w:hAnsi="Wingdings" w:cs="Wingdings" w:hint="default"/>
        <w:w w:val="100"/>
        <w:sz w:val="22"/>
        <w:szCs w:val="22"/>
        <w:lang w:val="en-US" w:eastAsia="en-US" w:bidi="en-US"/>
      </w:rPr>
    </w:lvl>
    <w:lvl w:ilvl="1" w:tplc="0778D6E8">
      <w:numFmt w:val="bullet"/>
      <w:lvlText w:val="•"/>
      <w:lvlJc w:val="left"/>
      <w:pPr>
        <w:ind w:left="1113" w:hanging="360"/>
      </w:pPr>
      <w:rPr>
        <w:rFonts w:hint="default"/>
        <w:lang w:val="en-US" w:eastAsia="en-US" w:bidi="en-US"/>
      </w:rPr>
    </w:lvl>
    <w:lvl w:ilvl="2" w:tplc="2DD6EE0A">
      <w:numFmt w:val="bullet"/>
      <w:lvlText w:val="•"/>
      <w:lvlJc w:val="left"/>
      <w:pPr>
        <w:ind w:left="1407" w:hanging="360"/>
      </w:pPr>
      <w:rPr>
        <w:rFonts w:hint="default"/>
        <w:lang w:val="en-US" w:eastAsia="en-US" w:bidi="en-US"/>
      </w:rPr>
    </w:lvl>
    <w:lvl w:ilvl="3" w:tplc="A95EE902">
      <w:numFmt w:val="bullet"/>
      <w:lvlText w:val="•"/>
      <w:lvlJc w:val="left"/>
      <w:pPr>
        <w:ind w:left="1701" w:hanging="360"/>
      </w:pPr>
      <w:rPr>
        <w:rFonts w:hint="default"/>
        <w:lang w:val="en-US" w:eastAsia="en-US" w:bidi="en-US"/>
      </w:rPr>
    </w:lvl>
    <w:lvl w:ilvl="4" w:tplc="AE56A836">
      <w:numFmt w:val="bullet"/>
      <w:lvlText w:val="•"/>
      <w:lvlJc w:val="left"/>
      <w:pPr>
        <w:ind w:left="1994" w:hanging="360"/>
      </w:pPr>
      <w:rPr>
        <w:rFonts w:hint="default"/>
        <w:lang w:val="en-US" w:eastAsia="en-US" w:bidi="en-US"/>
      </w:rPr>
    </w:lvl>
    <w:lvl w:ilvl="5" w:tplc="91665828">
      <w:numFmt w:val="bullet"/>
      <w:lvlText w:val="•"/>
      <w:lvlJc w:val="left"/>
      <w:pPr>
        <w:ind w:left="2288" w:hanging="360"/>
      </w:pPr>
      <w:rPr>
        <w:rFonts w:hint="default"/>
        <w:lang w:val="en-US" w:eastAsia="en-US" w:bidi="en-US"/>
      </w:rPr>
    </w:lvl>
    <w:lvl w:ilvl="6" w:tplc="6F5C7D30">
      <w:numFmt w:val="bullet"/>
      <w:lvlText w:val="•"/>
      <w:lvlJc w:val="left"/>
      <w:pPr>
        <w:ind w:left="2582" w:hanging="360"/>
      </w:pPr>
      <w:rPr>
        <w:rFonts w:hint="default"/>
        <w:lang w:val="en-US" w:eastAsia="en-US" w:bidi="en-US"/>
      </w:rPr>
    </w:lvl>
    <w:lvl w:ilvl="7" w:tplc="0E122A3C">
      <w:numFmt w:val="bullet"/>
      <w:lvlText w:val="•"/>
      <w:lvlJc w:val="left"/>
      <w:pPr>
        <w:ind w:left="2875" w:hanging="360"/>
      </w:pPr>
      <w:rPr>
        <w:rFonts w:hint="default"/>
        <w:lang w:val="en-US" w:eastAsia="en-US" w:bidi="en-US"/>
      </w:rPr>
    </w:lvl>
    <w:lvl w:ilvl="8" w:tplc="8E4C6A04">
      <w:numFmt w:val="bullet"/>
      <w:lvlText w:val="•"/>
      <w:lvlJc w:val="left"/>
      <w:pPr>
        <w:ind w:left="3169" w:hanging="360"/>
      </w:pPr>
      <w:rPr>
        <w:rFonts w:hint="default"/>
        <w:lang w:val="en-US" w:eastAsia="en-US" w:bidi="en-US"/>
      </w:rPr>
    </w:lvl>
  </w:abstractNum>
  <w:num w:numId="1" w16cid:durableId="1924072559">
    <w:abstractNumId w:val="2"/>
  </w:num>
  <w:num w:numId="2" w16cid:durableId="531381035">
    <w:abstractNumId w:val="1"/>
  </w:num>
  <w:num w:numId="3" w16cid:durableId="344289477">
    <w:abstractNumId w:val="5"/>
  </w:num>
  <w:num w:numId="4" w16cid:durableId="969745835">
    <w:abstractNumId w:val="4"/>
  </w:num>
  <w:num w:numId="5" w16cid:durableId="1450204379">
    <w:abstractNumId w:val="0"/>
  </w:num>
  <w:num w:numId="6" w16cid:durableId="115352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7D60"/>
    <w:rsid w:val="00057F7A"/>
    <w:rsid w:val="000876C3"/>
    <w:rsid w:val="000A1017"/>
    <w:rsid w:val="00104FD3"/>
    <w:rsid w:val="00126980"/>
    <w:rsid w:val="001846B3"/>
    <w:rsid w:val="00186318"/>
    <w:rsid w:val="001A48BB"/>
    <w:rsid w:val="001C13B7"/>
    <w:rsid w:val="001F169D"/>
    <w:rsid w:val="00201483"/>
    <w:rsid w:val="0023718D"/>
    <w:rsid w:val="002406B2"/>
    <w:rsid w:val="002A17DE"/>
    <w:rsid w:val="002C4A74"/>
    <w:rsid w:val="002F488D"/>
    <w:rsid w:val="00322E70"/>
    <w:rsid w:val="00340DA6"/>
    <w:rsid w:val="00347D60"/>
    <w:rsid w:val="00382D63"/>
    <w:rsid w:val="003D6A17"/>
    <w:rsid w:val="004968A1"/>
    <w:rsid w:val="00511A07"/>
    <w:rsid w:val="00514191"/>
    <w:rsid w:val="005B406F"/>
    <w:rsid w:val="005B5963"/>
    <w:rsid w:val="005E5F96"/>
    <w:rsid w:val="00632CFF"/>
    <w:rsid w:val="00647918"/>
    <w:rsid w:val="00657B0A"/>
    <w:rsid w:val="00682E26"/>
    <w:rsid w:val="00695B7A"/>
    <w:rsid w:val="006D3411"/>
    <w:rsid w:val="006F1289"/>
    <w:rsid w:val="006F376B"/>
    <w:rsid w:val="006F5DF9"/>
    <w:rsid w:val="00773586"/>
    <w:rsid w:val="00774285"/>
    <w:rsid w:val="00784FEE"/>
    <w:rsid w:val="0082480A"/>
    <w:rsid w:val="008704ED"/>
    <w:rsid w:val="008A6676"/>
    <w:rsid w:val="008F23F9"/>
    <w:rsid w:val="009712EA"/>
    <w:rsid w:val="00972979"/>
    <w:rsid w:val="00973DDB"/>
    <w:rsid w:val="00992DA5"/>
    <w:rsid w:val="00995B12"/>
    <w:rsid w:val="00A31AA9"/>
    <w:rsid w:val="00A84A4F"/>
    <w:rsid w:val="00AD3A7A"/>
    <w:rsid w:val="00B30135"/>
    <w:rsid w:val="00B7334B"/>
    <w:rsid w:val="00B770A6"/>
    <w:rsid w:val="00C6249E"/>
    <w:rsid w:val="00D550D4"/>
    <w:rsid w:val="00DA67B6"/>
    <w:rsid w:val="00DE6D17"/>
    <w:rsid w:val="00DE7BFE"/>
    <w:rsid w:val="00E02D97"/>
    <w:rsid w:val="00E526E6"/>
    <w:rsid w:val="00EA799B"/>
    <w:rsid w:val="00F2253A"/>
    <w:rsid w:val="00F70CA3"/>
    <w:rsid w:val="00F9680B"/>
    <w:rsid w:val="00FB0E1A"/>
    <w:rsid w:val="00FC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9989AD1"/>
  <w15:docId w15:val="{4DFCE37B-6850-406E-BD1A-71139D9C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FF"/>
    <w:rPr>
      <w:rFonts w:ascii="Calibri" w:eastAsia="Calibri" w:hAnsi="Calibri" w:cs="Calibri"/>
      <w:lang w:bidi="en-US"/>
    </w:rPr>
  </w:style>
  <w:style w:type="paragraph" w:styleId="Heading1">
    <w:name w:val="heading 1"/>
    <w:basedOn w:val="Normal"/>
    <w:link w:val="Heading1Char"/>
    <w:uiPriority w:val="9"/>
    <w:qFormat/>
    <w:pPr>
      <w:spacing w:line="341" w:lineRule="exact"/>
      <w:ind w:left="147"/>
      <w:outlineLvl w:val="0"/>
    </w:pPr>
    <w:rPr>
      <w:b/>
      <w:bCs/>
      <w:sz w:val="28"/>
      <w:szCs w:val="28"/>
    </w:rPr>
  </w:style>
  <w:style w:type="paragraph" w:styleId="Heading2">
    <w:name w:val="heading 2"/>
    <w:basedOn w:val="Normal"/>
    <w:uiPriority w:val="9"/>
    <w:unhideWhenUsed/>
    <w:qFormat/>
    <w:pPr>
      <w:spacing w:before="52"/>
      <w:ind w:left="2276" w:right="2147"/>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8" w:right="293" w:hanging="360"/>
    </w:pPr>
  </w:style>
  <w:style w:type="paragraph" w:customStyle="1" w:styleId="TableParagraph">
    <w:name w:val="Table Paragraph"/>
    <w:basedOn w:val="Normal"/>
    <w:uiPriority w:val="1"/>
    <w:qFormat/>
    <w:pPr>
      <w:ind w:left="389" w:hanging="362"/>
    </w:pPr>
  </w:style>
  <w:style w:type="paragraph" w:styleId="Header">
    <w:name w:val="header"/>
    <w:basedOn w:val="Normal"/>
    <w:link w:val="HeaderChar"/>
    <w:uiPriority w:val="99"/>
    <w:unhideWhenUsed/>
    <w:rsid w:val="00EA799B"/>
    <w:pPr>
      <w:tabs>
        <w:tab w:val="center" w:pos="4680"/>
        <w:tab w:val="right" w:pos="9360"/>
      </w:tabs>
    </w:pPr>
  </w:style>
  <w:style w:type="character" w:customStyle="1" w:styleId="HeaderChar">
    <w:name w:val="Header Char"/>
    <w:basedOn w:val="DefaultParagraphFont"/>
    <w:link w:val="Header"/>
    <w:uiPriority w:val="99"/>
    <w:rsid w:val="00EA799B"/>
    <w:rPr>
      <w:rFonts w:ascii="Calibri" w:eastAsia="Calibri" w:hAnsi="Calibri" w:cs="Calibri"/>
      <w:lang w:bidi="en-US"/>
    </w:rPr>
  </w:style>
  <w:style w:type="paragraph" w:styleId="Footer">
    <w:name w:val="footer"/>
    <w:basedOn w:val="Normal"/>
    <w:link w:val="FooterChar"/>
    <w:uiPriority w:val="99"/>
    <w:unhideWhenUsed/>
    <w:rsid w:val="00EA799B"/>
    <w:pPr>
      <w:tabs>
        <w:tab w:val="center" w:pos="4680"/>
        <w:tab w:val="right" w:pos="9360"/>
      </w:tabs>
    </w:pPr>
  </w:style>
  <w:style w:type="character" w:customStyle="1" w:styleId="FooterChar">
    <w:name w:val="Footer Char"/>
    <w:basedOn w:val="DefaultParagraphFont"/>
    <w:link w:val="Footer"/>
    <w:uiPriority w:val="99"/>
    <w:rsid w:val="00EA799B"/>
    <w:rPr>
      <w:rFonts w:ascii="Calibri" w:eastAsia="Calibri" w:hAnsi="Calibri" w:cs="Calibri"/>
      <w:lang w:bidi="en-US"/>
    </w:rPr>
  </w:style>
  <w:style w:type="character" w:customStyle="1" w:styleId="Heading1Char">
    <w:name w:val="Heading 1 Char"/>
    <w:basedOn w:val="DefaultParagraphFont"/>
    <w:link w:val="Heading1"/>
    <w:uiPriority w:val="9"/>
    <w:rsid w:val="00632CFF"/>
    <w:rPr>
      <w:rFonts w:ascii="Calibri" w:eastAsia="Calibri" w:hAnsi="Calibri" w:cs="Calibri"/>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lanlclack/" TargetMode="External"/><Relationship Id="rId13" Type="http://schemas.openxmlformats.org/officeDocument/2006/relationships/hyperlink" Target="https://alanlclack.com/" TargetMode="External"/><Relationship Id="rId3" Type="http://schemas.openxmlformats.org/officeDocument/2006/relationships/settings" Target="settings.xml"/><Relationship Id="rId7" Type="http://schemas.openxmlformats.org/officeDocument/2006/relationships/hyperlink" Target="mailto:alan.l.clack@gmail.com" TargetMode="External"/><Relationship Id="rId12" Type="http://schemas.openxmlformats.org/officeDocument/2006/relationships/hyperlink" Target="https://www.linkedin.com/in/alanlcl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n.l.clack@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nlclac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Clack</dc:creator>
  <cp:lastModifiedBy>Alan Clack</cp:lastModifiedBy>
  <cp:revision>15</cp:revision>
  <cp:lastPrinted>2021-12-11T18:34:00Z</cp:lastPrinted>
  <dcterms:created xsi:type="dcterms:W3CDTF">2021-12-20T15:59:00Z</dcterms:created>
  <dcterms:modified xsi:type="dcterms:W3CDTF">2022-07-20T19:27:00Z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LastSaved">
    <vt:filetime>2020-04-25T00:00:00Z</vt:filetime>
  </property>
</Properties>
</file>